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39" w:rsidRDefault="00943B39" w:rsidP="00943B39">
      <w:pPr>
        <w:pStyle w:val="Title"/>
        <w:rPr>
          <w:u w:val="none"/>
        </w:rPr>
      </w:pPr>
      <w:r>
        <w:t>CURRICULUM</w:t>
      </w:r>
      <w:r>
        <w:rPr>
          <w:spacing w:val="-4"/>
        </w:rPr>
        <w:t xml:space="preserve"> VITAE</w:t>
      </w:r>
    </w:p>
    <w:p w:rsidR="00943B39" w:rsidRDefault="00943B39" w:rsidP="00943B39">
      <w:pPr>
        <w:pStyle w:val="BodyText"/>
        <w:ind w:right="575"/>
        <w:jc w:val="both"/>
      </w:pPr>
    </w:p>
    <w:p w:rsidR="00943B39" w:rsidRDefault="00943B39" w:rsidP="00943B39">
      <w:pPr>
        <w:pStyle w:val="BodyText"/>
        <w:ind w:right="575"/>
        <w:jc w:val="both"/>
      </w:pPr>
    </w:p>
    <w:p w:rsidR="00943B39" w:rsidRDefault="00943B39" w:rsidP="00943B39">
      <w:pPr>
        <w:pStyle w:val="BodyText"/>
        <w:ind w:right="575"/>
        <w:jc w:val="both"/>
      </w:pPr>
      <w:r>
        <w:t>Manish Gupta</w:t>
      </w:r>
    </w:p>
    <w:p w:rsidR="00943B39" w:rsidRDefault="00943B39" w:rsidP="00943B39">
      <w:pPr>
        <w:pStyle w:val="BodyText"/>
        <w:ind w:right="575"/>
        <w:jc w:val="both"/>
      </w:pPr>
      <w:proofErr w:type="spellStart"/>
      <w:r>
        <w:t>Birpur</w:t>
      </w:r>
      <w:proofErr w:type="spellEnd"/>
      <w:r>
        <w:t xml:space="preserve">, </w:t>
      </w:r>
      <w:proofErr w:type="spellStart"/>
      <w:r>
        <w:t>Distt</w:t>
      </w:r>
      <w:proofErr w:type="spellEnd"/>
      <w:proofErr w:type="gramStart"/>
      <w:r>
        <w:t>,:</w:t>
      </w:r>
      <w:proofErr w:type="gramEnd"/>
      <w:r>
        <w:t xml:space="preserve"> </w:t>
      </w:r>
      <w:proofErr w:type="spellStart"/>
      <w:r>
        <w:t>Sheopur</w:t>
      </w:r>
      <w:proofErr w:type="spellEnd"/>
      <w:r>
        <w:t>, (M.P.)</w:t>
      </w:r>
    </w:p>
    <w:p w:rsidR="00943B39" w:rsidRDefault="00943B39" w:rsidP="00943B39">
      <w:pPr>
        <w:pStyle w:val="BodyText"/>
        <w:ind w:right="575"/>
        <w:jc w:val="both"/>
      </w:pPr>
      <w:proofErr w:type="spellStart"/>
      <w:r>
        <w:t>E.mail</w:t>
      </w:r>
      <w:proofErr w:type="spellEnd"/>
      <w:r>
        <w:t xml:space="preserve">: </w:t>
      </w:r>
      <w:hyperlink r:id="rId6" w:history="1">
        <w:r w:rsidRPr="004A2A5A">
          <w:rPr>
            <w:rStyle w:val="Hyperlink"/>
          </w:rPr>
          <w:t>manish.kgupta25@gmail.com</w:t>
        </w:r>
      </w:hyperlink>
    </w:p>
    <w:p w:rsidR="00943B39" w:rsidRDefault="00943B39" w:rsidP="00943B39">
      <w:pPr>
        <w:pStyle w:val="BodyText"/>
        <w:ind w:right="575"/>
        <w:jc w:val="both"/>
      </w:pPr>
      <w:r>
        <w:t>Mob: 7006109640, 8716005600</w:t>
      </w:r>
    </w:p>
    <w:p w:rsidR="00943B39" w:rsidRDefault="00943B39" w:rsidP="00943B39">
      <w:pPr>
        <w:pStyle w:val="BodyText"/>
        <w:ind w:right="575"/>
        <w:jc w:val="both"/>
      </w:pPr>
    </w:p>
    <w:p w:rsidR="00943B39" w:rsidRPr="00943B39" w:rsidRDefault="00943B39" w:rsidP="00943B39">
      <w:pPr>
        <w:pStyle w:val="Heading1"/>
        <w:spacing w:before="200"/>
        <w:ind w:left="0"/>
        <w:rPr>
          <w:u w:val="none"/>
        </w:rPr>
      </w:pPr>
      <w:r>
        <w:rPr>
          <w:spacing w:val="-2"/>
        </w:rPr>
        <w:t>Objective</w:t>
      </w:r>
      <w:r>
        <w:rPr>
          <w:spacing w:val="-2"/>
        </w:rPr>
        <w:t>:</w:t>
      </w:r>
    </w:p>
    <w:p w:rsidR="00943B39" w:rsidRDefault="00943B39" w:rsidP="00943B39">
      <w:pPr>
        <w:pStyle w:val="BodyText"/>
        <w:spacing w:before="201"/>
        <w:ind w:right="575"/>
        <w:jc w:val="both"/>
      </w:pPr>
      <w:r>
        <w:t>I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creative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challenging</w:t>
      </w:r>
      <w:r>
        <w:rPr>
          <w:spacing w:val="-5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cutting edge technologies where I could constantly and successfully deliver solutions to problems for the development of self and the organization.</w:t>
      </w:r>
    </w:p>
    <w:p w:rsidR="00943B39" w:rsidRDefault="00943B39" w:rsidP="00943B39">
      <w:pPr>
        <w:pStyle w:val="Heading1"/>
        <w:spacing w:before="200"/>
        <w:ind w:left="0"/>
        <w:rPr>
          <w:u w:val="none"/>
        </w:rPr>
      </w:pPr>
      <w:r>
        <w:rPr>
          <w:spacing w:val="-2"/>
        </w:rPr>
        <w:t>EDUCATION:</w:t>
      </w:r>
    </w:p>
    <w:p w:rsidR="00943B39" w:rsidRDefault="00943B39" w:rsidP="00943B39">
      <w:pPr>
        <w:pStyle w:val="BodyText"/>
        <w:spacing w:before="11"/>
        <w:rPr>
          <w:b/>
          <w:sz w:val="1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900"/>
        <w:gridCol w:w="2276"/>
        <w:gridCol w:w="2322"/>
        <w:gridCol w:w="1455"/>
      </w:tblGrid>
      <w:tr w:rsidR="00943B39" w:rsidTr="00443DA1">
        <w:trPr>
          <w:trHeight w:val="282"/>
        </w:trPr>
        <w:tc>
          <w:tcPr>
            <w:tcW w:w="2273" w:type="dxa"/>
          </w:tcPr>
          <w:p w:rsidR="00943B39" w:rsidRDefault="00943B39" w:rsidP="00443DA1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Degree/Certificate</w:t>
            </w:r>
          </w:p>
        </w:tc>
        <w:tc>
          <w:tcPr>
            <w:tcW w:w="900" w:type="dxa"/>
          </w:tcPr>
          <w:p w:rsidR="00943B39" w:rsidRDefault="00943B39" w:rsidP="00443DA1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2276" w:type="dxa"/>
          </w:tcPr>
          <w:p w:rsidR="00943B39" w:rsidRDefault="00943B39" w:rsidP="00443DA1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Institution/school</w:t>
            </w:r>
          </w:p>
        </w:tc>
        <w:tc>
          <w:tcPr>
            <w:tcW w:w="2322" w:type="dxa"/>
          </w:tcPr>
          <w:p w:rsidR="00943B39" w:rsidRDefault="00943B39" w:rsidP="00443DA1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Board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/university</w:t>
            </w:r>
          </w:p>
        </w:tc>
        <w:tc>
          <w:tcPr>
            <w:tcW w:w="1455" w:type="dxa"/>
          </w:tcPr>
          <w:p w:rsidR="00943B39" w:rsidRDefault="00943B39" w:rsidP="00443DA1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Percentage</w:t>
            </w:r>
          </w:p>
        </w:tc>
      </w:tr>
      <w:tr w:rsidR="00943B39" w:rsidTr="00443DA1">
        <w:trPr>
          <w:trHeight w:val="561"/>
        </w:trPr>
        <w:tc>
          <w:tcPr>
            <w:tcW w:w="2273" w:type="dxa"/>
          </w:tcPr>
          <w:p w:rsidR="00943B39" w:rsidRDefault="00943B39" w:rsidP="00443D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secondary</w:t>
            </w:r>
          </w:p>
        </w:tc>
        <w:tc>
          <w:tcPr>
            <w:tcW w:w="900" w:type="dxa"/>
          </w:tcPr>
          <w:p w:rsidR="00943B39" w:rsidRDefault="00943B39" w:rsidP="00443D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2276" w:type="dxa"/>
          </w:tcPr>
          <w:p w:rsidR="00943B39" w:rsidRDefault="00943B39" w:rsidP="00443DA1">
            <w:pPr>
              <w:pStyle w:val="TableParagraph"/>
              <w:spacing w:line="280" w:lineRule="exact"/>
              <w:ind w:left="108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Govt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H.S.School</w:t>
            </w:r>
            <w:proofErr w:type="spellEnd"/>
            <w:r>
              <w:rPr>
                <w:sz w:val="24"/>
              </w:rPr>
              <w:t xml:space="preserve"> BIRPUR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Sheopur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22" w:type="dxa"/>
          </w:tcPr>
          <w:p w:rsidR="00943B39" w:rsidRDefault="00943B39" w:rsidP="00443DA1">
            <w:pPr>
              <w:pStyle w:val="TableParagraph"/>
              <w:spacing w:line="280" w:lineRule="exact"/>
              <w:ind w:right="369"/>
              <w:rPr>
                <w:sz w:val="24"/>
              </w:rPr>
            </w:pPr>
            <w:proofErr w:type="spellStart"/>
            <w:r>
              <w:rPr>
                <w:sz w:val="24"/>
              </w:rPr>
              <w:t>M.P.Board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Bhopal </w:t>
            </w:r>
            <w:r>
              <w:rPr>
                <w:spacing w:val="-2"/>
                <w:sz w:val="24"/>
              </w:rPr>
              <w:t>(M.P.)</w:t>
            </w:r>
          </w:p>
        </w:tc>
        <w:tc>
          <w:tcPr>
            <w:tcW w:w="1455" w:type="dxa"/>
          </w:tcPr>
          <w:p w:rsidR="00943B39" w:rsidRDefault="00943B39" w:rsidP="00443DA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Passed</w:t>
            </w:r>
          </w:p>
        </w:tc>
      </w:tr>
      <w:tr w:rsidR="00943B39" w:rsidTr="00443DA1">
        <w:trPr>
          <w:trHeight w:val="563"/>
        </w:trPr>
        <w:tc>
          <w:tcPr>
            <w:tcW w:w="2273" w:type="dxa"/>
          </w:tcPr>
          <w:p w:rsidR="00943B39" w:rsidRDefault="00943B39" w:rsidP="00443DA1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secondary</w:t>
            </w:r>
          </w:p>
        </w:tc>
        <w:tc>
          <w:tcPr>
            <w:tcW w:w="900" w:type="dxa"/>
          </w:tcPr>
          <w:p w:rsidR="00943B39" w:rsidRDefault="00943B39" w:rsidP="00443DA1">
            <w:pPr>
              <w:pStyle w:val="TableParagraph"/>
              <w:spacing w:before="2" w:line="240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2276" w:type="dxa"/>
          </w:tcPr>
          <w:p w:rsidR="00943B39" w:rsidRDefault="00943B39" w:rsidP="00443DA1">
            <w:pPr>
              <w:pStyle w:val="TableParagraph"/>
              <w:spacing w:line="280" w:lineRule="exact"/>
              <w:ind w:left="108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Govt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H.S.School</w:t>
            </w:r>
            <w:proofErr w:type="spellEnd"/>
            <w:r>
              <w:rPr>
                <w:sz w:val="24"/>
              </w:rPr>
              <w:t xml:space="preserve"> BIRPUR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Sheopur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22" w:type="dxa"/>
          </w:tcPr>
          <w:p w:rsidR="00943B39" w:rsidRDefault="00943B39" w:rsidP="00443DA1">
            <w:pPr>
              <w:pStyle w:val="TableParagraph"/>
              <w:spacing w:line="280" w:lineRule="exact"/>
              <w:ind w:right="369"/>
              <w:rPr>
                <w:sz w:val="24"/>
              </w:rPr>
            </w:pPr>
            <w:proofErr w:type="spellStart"/>
            <w:r>
              <w:rPr>
                <w:sz w:val="24"/>
              </w:rPr>
              <w:t>M.P.Board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Bhopal </w:t>
            </w:r>
            <w:r>
              <w:rPr>
                <w:spacing w:val="-2"/>
                <w:sz w:val="24"/>
              </w:rPr>
              <w:t>(M.P.)</w:t>
            </w:r>
          </w:p>
        </w:tc>
        <w:tc>
          <w:tcPr>
            <w:tcW w:w="1455" w:type="dxa"/>
          </w:tcPr>
          <w:p w:rsidR="00943B39" w:rsidRDefault="00943B39" w:rsidP="00443DA1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Passed</w:t>
            </w:r>
          </w:p>
        </w:tc>
      </w:tr>
      <w:tr w:rsidR="00943B39" w:rsidTr="00443DA1">
        <w:trPr>
          <w:trHeight w:val="563"/>
        </w:trPr>
        <w:tc>
          <w:tcPr>
            <w:tcW w:w="2273" w:type="dxa"/>
          </w:tcPr>
          <w:p w:rsidR="00943B39" w:rsidRDefault="00943B39" w:rsidP="00443D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EC</w:t>
            </w:r>
          </w:p>
        </w:tc>
        <w:tc>
          <w:tcPr>
            <w:tcW w:w="900" w:type="dxa"/>
          </w:tcPr>
          <w:p w:rsidR="00943B39" w:rsidRDefault="00943B39" w:rsidP="00443D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2276" w:type="dxa"/>
          </w:tcPr>
          <w:p w:rsidR="00943B39" w:rsidRDefault="00943B39" w:rsidP="00443D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 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Gwalior</w:t>
            </w:r>
          </w:p>
        </w:tc>
        <w:tc>
          <w:tcPr>
            <w:tcW w:w="2322" w:type="dxa"/>
          </w:tcPr>
          <w:p w:rsidR="00943B39" w:rsidRDefault="00943B39" w:rsidP="00443DA1">
            <w:pPr>
              <w:pStyle w:val="TableParagraph"/>
              <w:spacing w:line="280" w:lineRule="exact"/>
              <w:ind w:right="504"/>
              <w:rPr>
                <w:sz w:val="24"/>
              </w:rPr>
            </w:pPr>
            <w:r>
              <w:rPr>
                <w:sz w:val="24"/>
              </w:rPr>
              <w:t>RGPV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University BHOPAL (M.P.)</w:t>
            </w:r>
          </w:p>
        </w:tc>
        <w:tc>
          <w:tcPr>
            <w:tcW w:w="1455" w:type="dxa"/>
          </w:tcPr>
          <w:p w:rsidR="00943B39" w:rsidRDefault="00943B39" w:rsidP="00443DA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72.2%</w:t>
            </w:r>
          </w:p>
        </w:tc>
      </w:tr>
    </w:tbl>
    <w:p w:rsidR="00943B39" w:rsidRDefault="00943B39" w:rsidP="00943B39">
      <w:pPr>
        <w:rPr>
          <w:b/>
          <w:spacing w:val="-2"/>
          <w:sz w:val="24"/>
          <w:u w:val="single"/>
        </w:rPr>
      </w:pPr>
    </w:p>
    <w:p w:rsidR="00943B39" w:rsidRDefault="00943B39" w:rsidP="00943B39">
      <w:pPr>
        <w:rPr>
          <w:b/>
          <w:sz w:val="24"/>
        </w:rPr>
      </w:pPr>
      <w:r>
        <w:rPr>
          <w:b/>
          <w:spacing w:val="-2"/>
          <w:sz w:val="24"/>
          <w:u w:val="single"/>
        </w:rPr>
        <w:t>Professional Experience:</w:t>
      </w:r>
    </w:p>
    <w:p w:rsidR="00943B39" w:rsidRPr="00AF4F37" w:rsidRDefault="00943B39" w:rsidP="00943B39">
      <w:pPr>
        <w:tabs>
          <w:tab w:val="left" w:pos="940"/>
        </w:tabs>
        <w:spacing w:before="200"/>
        <w:rPr>
          <w:sz w:val="24"/>
        </w:rPr>
      </w:pPr>
      <w:r w:rsidRPr="00AF4F37">
        <w:rPr>
          <w:sz w:val="24"/>
        </w:rPr>
        <w:t>ENGINEER</w:t>
      </w:r>
      <w:r w:rsidRPr="00AF4F37">
        <w:rPr>
          <w:spacing w:val="-6"/>
          <w:sz w:val="24"/>
        </w:rPr>
        <w:t xml:space="preserve"> </w:t>
      </w:r>
      <w:r w:rsidRPr="00AF4F37">
        <w:rPr>
          <w:sz w:val="24"/>
        </w:rPr>
        <w:t>at</w:t>
      </w:r>
      <w:r w:rsidRPr="00AF4F37"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Chanab</w:t>
      </w:r>
      <w:proofErr w:type="spellEnd"/>
      <w:r w:rsidRPr="00AF4F37">
        <w:rPr>
          <w:b/>
          <w:spacing w:val="-4"/>
          <w:sz w:val="24"/>
        </w:rPr>
        <w:t xml:space="preserve"> </w:t>
      </w:r>
      <w:r>
        <w:rPr>
          <w:b/>
          <w:sz w:val="24"/>
        </w:rPr>
        <w:t>Textile</w:t>
      </w:r>
      <w:r w:rsidRPr="00AF4F37"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Mills </w:t>
      </w:r>
      <w:r w:rsidRPr="00AF4F37">
        <w:rPr>
          <w:sz w:val="24"/>
        </w:rPr>
        <w:t>a unit of Sutlej textiles and industries limited,</w:t>
      </w:r>
      <w:r w:rsidRPr="00AF4F37">
        <w:rPr>
          <w:spacing w:val="-3"/>
          <w:sz w:val="24"/>
        </w:rPr>
        <w:t xml:space="preserve"> </w:t>
      </w:r>
      <w:r w:rsidRPr="00AF4F37">
        <w:rPr>
          <w:sz w:val="24"/>
        </w:rPr>
        <w:t>J&amp;K</w:t>
      </w:r>
      <w:r w:rsidRPr="00AF4F37">
        <w:rPr>
          <w:spacing w:val="-4"/>
          <w:sz w:val="24"/>
        </w:rPr>
        <w:t xml:space="preserve"> </w:t>
      </w:r>
      <w:r w:rsidRPr="00AF4F37">
        <w:rPr>
          <w:sz w:val="24"/>
        </w:rPr>
        <w:t>from</w:t>
      </w:r>
      <w:r w:rsidRPr="00AF4F37">
        <w:rPr>
          <w:spacing w:val="1"/>
          <w:sz w:val="24"/>
        </w:rPr>
        <w:t xml:space="preserve"> </w:t>
      </w:r>
      <w:r w:rsidRPr="00AF4F37">
        <w:rPr>
          <w:sz w:val="24"/>
        </w:rPr>
        <w:t>October-2014</w:t>
      </w:r>
      <w:r w:rsidRPr="00AF4F37">
        <w:rPr>
          <w:spacing w:val="-4"/>
          <w:sz w:val="24"/>
        </w:rPr>
        <w:t xml:space="preserve"> </w:t>
      </w:r>
      <w:r w:rsidRPr="00AF4F37">
        <w:rPr>
          <w:sz w:val="24"/>
        </w:rPr>
        <w:t>to</w:t>
      </w:r>
      <w:r w:rsidRPr="00AF4F37">
        <w:rPr>
          <w:spacing w:val="-3"/>
          <w:sz w:val="24"/>
        </w:rPr>
        <w:t xml:space="preserve"> </w:t>
      </w:r>
      <w:r w:rsidRPr="00AF4F37">
        <w:rPr>
          <w:sz w:val="24"/>
        </w:rPr>
        <w:t>Till</w:t>
      </w:r>
      <w:r w:rsidRPr="00AF4F37">
        <w:rPr>
          <w:spacing w:val="-1"/>
          <w:sz w:val="24"/>
        </w:rPr>
        <w:t xml:space="preserve"> </w:t>
      </w:r>
      <w:r w:rsidRPr="00AF4F37">
        <w:rPr>
          <w:spacing w:val="-4"/>
          <w:sz w:val="24"/>
        </w:rPr>
        <w:t>Now.</w:t>
      </w:r>
    </w:p>
    <w:p w:rsidR="00943B39" w:rsidRDefault="00943B39" w:rsidP="00943B39">
      <w:pPr>
        <w:pStyle w:val="ListParagraph"/>
        <w:tabs>
          <w:tab w:val="left" w:pos="940"/>
        </w:tabs>
        <w:spacing w:before="200"/>
        <w:ind w:firstLine="0"/>
        <w:rPr>
          <w:b/>
          <w:spacing w:val="-4"/>
          <w:sz w:val="24"/>
        </w:rPr>
      </w:pPr>
      <w:r>
        <w:rPr>
          <w:b/>
          <w:spacing w:val="-4"/>
          <w:sz w:val="24"/>
        </w:rPr>
        <w:t xml:space="preserve">Job Profile:- </w:t>
      </w:r>
    </w:p>
    <w:p w:rsidR="00943B39" w:rsidRPr="00AF4F37" w:rsidRDefault="00943B39" w:rsidP="00943B39">
      <w:pPr>
        <w:pStyle w:val="ListParagraph"/>
        <w:numPr>
          <w:ilvl w:val="0"/>
          <w:numId w:val="2"/>
        </w:numPr>
        <w:tabs>
          <w:tab w:val="left" w:pos="940"/>
        </w:tabs>
        <w:spacing w:after="100" w:afterAutospacing="1"/>
        <w:ind w:left="1324" w:right="-57"/>
        <w:rPr>
          <w:b/>
          <w:spacing w:val="-4"/>
        </w:rPr>
      </w:pPr>
      <w:r w:rsidRPr="00AF4F37">
        <w:rPr>
          <w:rFonts w:ascii="Book Antiqua" w:eastAsia="Times New Roman" w:hAnsi="Book Antiqua" w:cs="Helvetica"/>
          <w:color w:val="333E49"/>
          <w:lang w:eastAsia="en-IN"/>
        </w:rPr>
        <w:t>Prepare our requirement of electrical and electronic parts/component for procurement through SAP system.</w:t>
      </w:r>
    </w:p>
    <w:p w:rsidR="00943B39" w:rsidRPr="00AF4F37" w:rsidRDefault="00943B39" w:rsidP="00943B39">
      <w:pPr>
        <w:pStyle w:val="ListParagraph"/>
        <w:numPr>
          <w:ilvl w:val="0"/>
          <w:numId w:val="2"/>
        </w:numPr>
        <w:tabs>
          <w:tab w:val="left" w:pos="940"/>
        </w:tabs>
        <w:spacing w:after="100" w:afterAutospacing="1"/>
        <w:ind w:left="1324" w:right="-57"/>
        <w:rPr>
          <w:b/>
          <w:spacing w:val="-4"/>
        </w:rPr>
      </w:pPr>
      <w:r w:rsidRPr="00AF4F37">
        <w:rPr>
          <w:rFonts w:ascii="Book Antiqua" w:eastAsia="Times New Roman" w:hAnsi="Book Antiqua" w:cs="Helvetica"/>
          <w:color w:val="333E49"/>
          <w:lang w:eastAsia="en-IN"/>
        </w:rPr>
        <w:t>Summarize power data with ORCAL/SAP and daily reading/report.</w:t>
      </w:r>
    </w:p>
    <w:p w:rsidR="00943B39" w:rsidRPr="00AF4F37" w:rsidRDefault="00943B39" w:rsidP="00943B39">
      <w:pPr>
        <w:pStyle w:val="ListParagraph"/>
        <w:numPr>
          <w:ilvl w:val="0"/>
          <w:numId w:val="2"/>
        </w:numPr>
        <w:tabs>
          <w:tab w:val="left" w:pos="940"/>
        </w:tabs>
        <w:spacing w:after="100" w:afterAutospacing="1"/>
        <w:ind w:left="1324" w:right="-57"/>
        <w:rPr>
          <w:b/>
          <w:spacing w:val="-4"/>
        </w:rPr>
      </w:pPr>
      <w:r w:rsidRPr="00AF4F37">
        <w:rPr>
          <w:rFonts w:ascii="Book Antiqua" w:eastAsia="Times New Roman" w:hAnsi="Book Antiqua" w:cs="Helvetica"/>
          <w:color w:val="333E49"/>
          <w:lang w:eastAsia="en-IN"/>
        </w:rPr>
        <w:t>Summarize testing/monitoring result as require of humidity and noise.</w:t>
      </w:r>
    </w:p>
    <w:p w:rsidR="00943B39" w:rsidRPr="00AF4F37" w:rsidRDefault="00943B39" w:rsidP="00943B39">
      <w:pPr>
        <w:pStyle w:val="ListParagraph"/>
        <w:numPr>
          <w:ilvl w:val="0"/>
          <w:numId w:val="2"/>
        </w:numPr>
        <w:tabs>
          <w:tab w:val="left" w:pos="940"/>
        </w:tabs>
        <w:spacing w:after="100" w:afterAutospacing="1"/>
        <w:ind w:left="1324" w:right="-57"/>
        <w:rPr>
          <w:b/>
          <w:spacing w:val="-4"/>
        </w:rPr>
      </w:pPr>
      <w:r w:rsidRPr="00AF4F37">
        <w:rPr>
          <w:rFonts w:ascii="Book Antiqua" w:eastAsia="Times New Roman" w:hAnsi="Book Antiqua" w:cs="Helvetica"/>
          <w:color w:val="333E49"/>
          <w:lang w:eastAsia="en-IN"/>
        </w:rPr>
        <w:t>Perform the operation/maintenance of machine breakdown and troubleshooting of all machines with collaboration of production department.</w:t>
      </w:r>
    </w:p>
    <w:p w:rsidR="00943B39" w:rsidRPr="00AF4F37" w:rsidRDefault="00943B39" w:rsidP="00943B39">
      <w:pPr>
        <w:pStyle w:val="ListParagraph"/>
        <w:numPr>
          <w:ilvl w:val="0"/>
          <w:numId w:val="2"/>
        </w:numPr>
        <w:tabs>
          <w:tab w:val="left" w:pos="940"/>
        </w:tabs>
        <w:spacing w:after="100" w:afterAutospacing="1"/>
        <w:ind w:left="1324" w:right="-57"/>
        <w:rPr>
          <w:b/>
          <w:spacing w:val="-4"/>
        </w:rPr>
      </w:pPr>
      <w:r w:rsidRPr="00AF4F37">
        <w:rPr>
          <w:rFonts w:ascii="Book Antiqua" w:eastAsia="Times New Roman" w:hAnsi="Book Antiqua" w:cs="Helvetica"/>
          <w:color w:val="333E49"/>
          <w:lang w:eastAsia="en-IN"/>
        </w:rPr>
        <w:t>Prepared all ISO standard documents for IMS audit</w:t>
      </w:r>
      <w:r>
        <w:rPr>
          <w:rFonts w:ascii="Book Antiqua" w:eastAsia="Times New Roman" w:hAnsi="Book Antiqua" w:cs="Helvetica"/>
          <w:color w:val="333E49"/>
          <w:lang w:eastAsia="en-IN"/>
        </w:rPr>
        <w:t xml:space="preserve"> of </w:t>
      </w:r>
      <w:proofErr w:type="spellStart"/>
      <w:r>
        <w:rPr>
          <w:rFonts w:ascii="Book Antiqua" w:eastAsia="Times New Roman" w:hAnsi="Book Antiqua" w:cs="Helvetica"/>
          <w:color w:val="333E49"/>
          <w:lang w:eastAsia="en-IN"/>
        </w:rPr>
        <w:t>E</w:t>
      </w:r>
      <w:r w:rsidRPr="00AF4F37">
        <w:rPr>
          <w:rFonts w:ascii="Book Antiqua" w:eastAsia="Times New Roman" w:hAnsi="Book Antiqua" w:cs="Helvetica"/>
          <w:color w:val="333E49"/>
          <w:lang w:eastAsia="en-IN"/>
        </w:rPr>
        <w:t>ngg</w:t>
      </w:r>
      <w:proofErr w:type="spellEnd"/>
      <w:r w:rsidRPr="00AF4F37">
        <w:rPr>
          <w:rFonts w:ascii="Book Antiqua" w:eastAsia="Times New Roman" w:hAnsi="Book Antiqua" w:cs="Helvetica"/>
          <w:color w:val="333E49"/>
          <w:lang w:eastAsia="en-IN"/>
        </w:rPr>
        <w:t xml:space="preserve"> </w:t>
      </w:r>
      <w:proofErr w:type="spellStart"/>
      <w:r w:rsidRPr="00AF4F37">
        <w:rPr>
          <w:rFonts w:ascii="Book Antiqua" w:eastAsia="Times New Roman" w:hAnsi="Book Antiqua" w:cs="Helvetica"/>
          <w:color w:val="333E49"/>
          <w:lang w:eastAsia="en-IN"/>
        </w:rPr>
        <w:t>deptt</w:t>
      </w:r>
      <w:proofErr w:type="spellEnd"/>
      <w:r w:rsidRPr="00AF4F37">
        <w:rPr>
          <w:rFonts w:ascii="Book Antiqua" w:eastAsia="Times New Roman" w:hAnsi="Book Antiqua" w:cs="Helvetica"/>
          <w:color w:val="333E49"/>
          <w:lang w:eastAsia="en-IN"/>
        </w:rPr>
        <w:t>.</w:t>
      </w:r>
    </w:p>
    <w:p w:rsidR="00943B39" w:rsidRPr="00AF4F37" w:rsidRDefault="00943B39" w:rsidP="00943B39">
      <w:pPr>
        <w:pStyle w:val="ListParagraph"/>
        <w:numPr>
          <w:ilvl w:val="0"/>
          <w:numId w:val="2"/>
        </w:numPr>
        <w:tabs>
          <w:tab w:val="left" w:pos="940"/>
        </w:tabs>
        <w:spacing w:after="100" w:afterAutospacing="1"/>
        <w:ind w:left="1324" w:right="-57"/>
        <w:rPr>
          <w:b/>
          <w:spacing w:val="-4"/>
        </w:rPr>
      </w:pPr>
      <w:r w:rsidRPr="00AF4F37">
        <w:rPr>
          <w:rFonts w:ascii="Book Antiqua" w:eastAsia="Times New Roman" w:hAnsi="Book Antiqua" w:cs="Helvetica"/>
          <w:color w:val="333E49"/>
          <w:lang w:eastAsia="en-IN"/>
        </w:rPr>
        <w:t>We have ensured to maintain housekeeping in department.</w:t>
      </w:r>
    </w:p>
    <w:p w:rsidR="00943B39" w:rsidRPr="00AF4F37" w:rsidRDefault="00943B39" w:rsidP="00943B39">
      <w:pPr>
        <w:pStyle w:val="ListParagraph"/>
        <w:numPr>
          <w:ilvl w:val="0"/>
          <w:numId w:val="2"/>
        </w:numPr>
        <w:tabs>
          <w:tab w:val="left" w:pos="940"/>
        </w:tabs>
        <w:spacing w:after="100" w:afterAutospacing="1"/>
        <w:ind w:left="1324" w:right="-57"/>
        <w:rPr>
          <w:b/>
          <w:spacing w:val="-4"/>
        </w:rPr>
      </w:pPr>
      <w:r w:rsidRPr="00AF4F37">
        <w:rPr>
          <w:rFonts w:ascii="Book Antiqua" w:eastAsia="Times New Roman" w:hAnsi="Book Antiqua" w:cs="Helvetica"/>
          <w:color w:val="333E49"/>
          <w:lang w:eastAsia="en-IN"/>
        </w:rPr>
        <w:t xml:space="preserve">We have conduct regular meeting for department work awareness and also safety awareness. </w:t>
      </w:r>
    </w:p>
    <w:p w:rsidR="00943B39" w:rsidRPr="00AF4F37" w:rsidRDefault="00943B39" w:rsidP="00943B39">
      <w:pPr>
        <w:pStyle w:val="ListParagraph"/>
        <w:numPr>
          <w:ilvl w:val="0"/>
          <w:numId w:val="2"/>
        </w:numPr>
        <w:tabs>
          <w:tab w:val="left" w:pos="940"/>
        </w:tabs>
        <w:spacing w:after="100" w:afterAutospacing="1"/>
        <w:ind w:left="1324" w:right="-57"/>
        <w:rPr>
          <w:b/>
          <w:spacing w:val="-4"/>
        </w:rPr>
      </w:pPr>
      <w:r w:rsidRPr="00AF4F37">
        <w:rPr>
          <w:rFonts w:ascii="Book Antiqua" w:eastAsia="Times New Roman" w:hAnsi="Book Antiqua" w:cs="Helvetica"/>
          <w:color w:val="333E49"/>
          <w:lang w:eastAsia="en-IN"/>
        </w:rPr>
        <w:t>Reduce electrical breakdown by proper maintenance of LT panel &amp; DB.</w:t>
      </w:r>
    </w:p>
    <w:p w:rsidR="00943B39" w:rsidRPr="00AF4F37" w:rsidRDefault="00943B39" w:rsidP="00943B39">
      <w:pPr>
        <w:pStyle w:val="ListParagraph"/>
        <w:numPr>
          <w:ilvl w:val="0"/>
          <w:numId w:val="2"/>
        </w:numPr>
        <w:tabs>
          <w:tab w:val="left" w:pos="940"/>
        </w:tabs>
        <w:spacing w:after="100" w:afterAutospacing="1"/>
        <w:ind w:left="1324" w:right="-57"/>
        <w:rPr>
          <w:b/>
          <w:spacing w:val="-4"/>
        </w:rPr>
      </w:pPr>
      <w:r w:rsidRPr="00AF4F37">
        <w:rPr>
          <w:rFonts w:ascii="Book Antiqua" w:eastAsia="Times New Roman" w:hAnsi="Book Antiqua" w:cs="Helvetica"/>
          <w:color w:val="333E49"/>
          <w:lang w:eastAsia="en-IN"/>
        </w:rPr>
        <w:t>Operate and maintain transformer &amp; sub-station.</w:t>
      </w:r>
    </w:p>
    <w:p w:rsidR="00943B39" w:rsidRPr="00AF4F37" w:rsidRDefault="00943B39" w:rsidP="00943B39">
      <w:pPr>
        <w:pStyle w:val="ListParagraph"/>
        <w:numPr>
          <w:ilvl w:val="0"/>
          <w:numId w:val="2"/>
        </w:numPr>
        <w:tabs>
          <w:tab w:val="left" w:pos="940"/>
        </w:tabs>
        <w:spacing w:after="100" w:afterAutospacing="1"/>
        <w:ind w:left="1324" w:right="-57"/>
        <w:rPr>
          <w:b/>
          <w:spacing w:val="-4"/>
        </w:rPr>
      </w:pPr>
      <w:r w:rsidRPr="00AF4F37">
        <w:rPr>
          <w:rFonts w:ascii="Book Antiqua" w:eastAsia="Times New Roman" w:hAnsi="Book Antiqua" w:cs="Helvetica"/>
          <w:color w:val="333E49"/>
          <w:lang w:eastAsia="en-IN"/>
        </w:rPr>
        <w:t>Motor burning reduce by proper maintenance and checking of motor by schedule.</w:t>
      </w:r>
    </w:p>
    <w:p w:rsidR="00943B39" w:rsidRPr="00AF4F37" w:rsidRDefault="00943B39" w:rsidP="00943B39">
      <w:pPr>
        <w:pStyle w:val="ListParagraph"/>
        <w:numPr>
          <w:ilvl w:val="0"/>
          <w:numId w:val="2"/>
        </w:numPr>
        <w:tabs>
          <w:tab w:val="left" w:pos="940"/>
        </w:tabs>
        <w:spacing w:after="100" w:afterAutospacing="1"/>
        <w:ind w:left="1324" w:right="-57"/>
        <w:rPr>
          <w:b/>
          <w:spacing w:val="-4"/>
        </w:rPr>
      </w:pPr>
      <w:r w:rsidRPr="00AF4F37">
        <w:rPr>
          <w:rFonts w:ascii="Book Antiqua" w:eastAsia="Times New Roman" w:hAnsi="Book Antiqua" w:cs="Helvetica"/>
          <w:color w:val="333E49"/>
          <w:lang w:eastAsia="en-IN"/>
        </w:rPr>
        <w:t>Design, control, and implement electrical systems and products</w:t>
      </w:r>
    </w:p>
    <w:p w:rsidR="00943B39" w:rsidRPr="00AF4F37" w:rsidRDefault="00943B39" w:rsidP="00943B39">
      <w:pPr>
        <w:pStyle w:val="ListParagraph"/>
        <w:numPr>
          <w:ilvl w:val="0"/>
          <w:numId w:val="2"/>
        </w:numPr>
        <w:tabs>
          <w:tab w:val="left" w:pos="940"/>
        </w:tabs>
        <w:spacing w:after="100" w:afterAutospacing="1"/>
        <w:ind w:left="1324" w:right="-57"/>
        <w:rPr>
          <w:rFonts w:ascii="Book Antiqua" w:eastAsia="Times New Roman" w:hAnsi="Book Antiqua" w:cs="Helvetica"/>
          <w:color w:val="333E49"/>
          <w:lang w:eastAsia="en-IN"/>
        </w:rPr>
      </w:pPr>
      <w:r w:rsidRPr="00AF4F37">
        <w:rPr>
          <w:rFonts w:ascii="Book Antiqua" w:eastAsia="Times New Roman" w:hAnsi="Book Antiqua" w:cs="Helvetica"/>
          <w:color w:val="333E49"/>
          <w:lang w:eastAsia="en-IN"/>
        </w:rPr>
        <w:t>Develop manufacturing processes according to global engineering codes and standards</w:t>
      </w:r>
    </w:p>
    <w:p w:rsidR="00943B39" w:rsidRPr="00AF4F37" w:rsidRDefault="00943B39" w:rsidP="00943B39">
      <w:pPr>
        <w:pStyle w:val="ListParagraph"/>
        <w:numPr>
          <w:ilvl w:val="0"/>
          <w:numId w:val="2"/>
        </w:numPr>
        <w:tabs>
          <w:tab w:val="left" w:pos="940"/>
        </w:tabs>
        <w:spacing w:after="100" w:afterAutospacing="1"/>
        <w:ind w:left="1324" w:right="-57"/>
        <w:rPr>
          <w:rFonts w:ascii="Book Antiqua" w:eastAsia="Times New Roman" w:hAnsi="Book Antiqua" w:cs="Helvetica"/>
          <w:color w:val="333E49"/>
          <w:lang w:eastAsia="en-IN"/>
        </w:rPr>
      </w:pPr>
      <w:r w:rsidRPr="00AF4F37">
        <w:rPr>
          <w:rFonts w:ascii="Book Antiqua" w:eastAsia="Times New Roman" w:hAnsi="Book Antiqua" w:cs="Helvetica"/>
          <w:color w:val="333E49"/>
          <w:lang w:eastAsia="en-IN"/>
        </w:rPr>
        <w:t>Provide production department needs and requirements</w:t>
      </w:r>
    </w:p>
    <w:p w:rsidR="00943B39" w:rsidRPr="00AF4F37" w:rsidRDefault="00943B39" w:rsidP="00943B39">
      <w:pPr>
        <w:pStyle w:val="ListParagraph"/>
        <w:numPr>
          <w:ilvl w:val="0"/>
          <w:numId w:val="2"/>
        </w:numPr>
        <w:tabs>
          <w:tab w:val="left" w:pos="940"/>
        </w:tabs>
        <w:spacing w:after="100" w:afterAutospacing="1"/>
        <w:ind w:left="1324" w:right="-57"/>
        <w:rPr>
          <w:rFonts w:ascii="Book Antiqua" w:eastAsia="Times New Roman" w:hAnsi="Book Antiqua" w:cs="Helvetica"/>
          <w:color w:val="333E49"/>
          <w:lang w:eastAsia="en-IN"/>
        </w:rPr>
      </w:pPr>
      <w:r w:rsidRPr="00AF4F37">
        <w:rPr>
          <w:rFonts w:ascii="Book Antiqua" w:eastAsia="Times New Roman" w:hAnsi="Book Antiqua" w:cs="Helvetica"/>
          <w:color w:val="333E49"/>
          <w:lang w:eastAsia="en-IN"/>
        </w:rPr>
        <w:t>Ensure that installations and applications are in line with production needs and safety standards</w:t>
      </w:r>
    </w:p>
    <w:p w:rsidR="00943B39" w:rsidRPr="00AF4F37" w:rsidRDefault="00943B39" w:rsidP="00943B39">
      <w:pPr>
        <w:pStyle w:val="ListParagraph"/>
        <w:numPr>
          <w:ilvl w:val="0"/>
          <w:numId w:val="2"/>
        </w:numPr>
        <w:tabs>
          <w:tab w:val="left" w:pos="940"/>
        </w:tabs>
        <w:spacing w:after="100" w:afterAutospacing="1"/>
        <w:ind w:left="1324" w:right="-57"/>
        <w:rPr>
          <w:rFonts w:ascii="Book Antiqua" w:eastAsia="Times New Roman" w:hAnsi="Book Antiqua" w:cs="Helvetica"/>
          <w:color w:val="333E49"/>
          <w:lang w:eastAsia="en-IN"/>
        </w:rPr>
      </w:pPr>
      <w:r w:rsidRPr="00AF4F37">
        <w:rPr>
          <w:rFonts w:ascii="Book Antiqua" w:eastAsia="Times New Roman" w:hAnsi="Book Antiqua" w:cs="Helvetica"/>
          <w:color w:val="333E49"/>
          <w:lang w:eastAsia="en-IN"/>
        </w:rPr>
        <w:t xml:space="preserve">Collaborate with shift electrician and technicians to design and apply new </w:t>
      </w:r>
      <w:r w:rsidRPr="00AF4F37">
        <w:rPr>
          <w:rFonts w:ascii="Book Antiqua" w:eastAsia="Times New Roman" w:hAnsi="Book Antiqua" w:cs="Helvetica"/>
          <w:color w:val="333E49"/>
          <w:lang w:eastAsia="en-IN"/>
        </w:rPr>
        <w:lastRenderedPageBreak/>
        <w:t>system processes</w:t>
      </w:r>
    </w:p>
    <w:p w:rsidR="00943B39" w:rsidRPr="00AF4F37" w:rsidRDefault="00943B39" w:rsidP="00943B39">
      <w:pPr>
        <w:pStyle w:val="ListParagraph"/>
        <w:numPr>
          <w:ilvl w:val="0"/>
          <w:numId w:val="2"/>
        </w:numPr>
        <w:tabs>
          <w:tab w:val="left" w:pos="940"/>
        </w:tabs>
        <w:spacing w:after="100" w:afterAutospacing="1"/>
        <w:ind w:left="1324" w:right="-57"/>
        <w:rPr>
          <w:rFonts w:ascii="Book Antiqua" w:eastAsia="Times New Roman" w:hAnsi="Book Antiqua" w:cs="Helvetica"/>
          <w:color w:val="333E49"/>
          <w:lang w:eastAsia="en-IN"/>
        </w:rPr>
      </w:pPr>
      <w:r w:rsidRPr="00AF4F37">
        <w:rPr>
          <w:rFonts w:ascii="Book Antiqua" w:eastAsia="Times New Roman" w:hAnsi="Book Antiqua" w:cs="Helvetica"/>
          <w:color w:val="333E49"/>
          <w:lang w:eastAsia="en-IN"/>
        </w:rPr>
        <w:t>Perform quality and performan</w:t>
      </w:r>
      <w:r>
        <w:rPr>
          <w:rFonts w:ascii="Book Antiqua" w:eastAsia="Times New Roman" w:hAnsi="Book Antiqua" w:cs="Helvetica"/>
          <w:color w:val="333E49"/>
          <w:lang w:eastAsia="en-IN"/>
        </w:rPr>
        <w:t xml:space="preserve">ce analysis on new and legacy </w:t>
      </w:r>
      <w:proofErr w:type="spellStart"/>
      <w:r>
        <w:rPr>
          <w:rFonts w:ascii="Book Antiqua" w:eastAsia="Times New Roman" w:hAnsi="Book Antiqua" w:cs="Helvetica"/>
          <w:color w:val="333E49"/>
          <w:lang w:eastAsia="en-IN"/>
        </w:rPr>
        <w:t>E</w:t>
      </w:r>
      <w:r w:rsidRPr="00AF4F37">
        <w:rPr>
          <w:rFonts w:ascii="Book Antiqua" w:eastAsia="Times New Roman" w:hAnsi="Book Antiqua" w:cs="Helvetica"/>
          <w:color w:val="333E49"/>
          <w:lang w:eastAsia="en-IN"/>
        </w:rPr>
        <w:t>ngg</w:t>
      </w:r>
      <w:proofErr w:type="spellEnd"/>
      <w:r w:rsidRPr="00AF4F37">
        <w:rPr>
          <w:rFonts w:ascii="Book Antiqua" w:eastAsia="Times New Roman" w:hAnsi="Book Antiqua" w:cs="Helvetica"/>
          <w:color w:val="333E49"/>
          <w:lang w:eastAsia="en-IN"/>
        </w:rPr>
        <w:t>. systems</w:t>
      </w:r>
    </w:p>
    <w:p w:rsidR="00943B39" w:rsidRPr="00AF4F37" w:rsidRDefault="00943B39" w:rsidP="00943B39">
      <w:pPr>
        <w:pStyle w:val="ListParagraph"/>
        <w:numPr>
          <w:ilvl w:val="0"/>
          <w:numId w:val="2"/>
        </w:numPr>
        <w:tabs>
          <w:tab w:val="left" w:pos="940"/>
        </w:tabs>
        <w:spacing w:after="100" w:afterAutospacing="1"/>
        <w:ind w:left="1324" w:right="-57"/>
        <w:rPr>
          <w:rFonts w:ascii="Book Antiqua" w:eastAsia="Times New Roman" w:hAnsi="Book Antiqua" w:cs="Helvetica"/>
          <w:color w:val="333E49"/>
          <w:lang w:eastAsia="en-IN"/>
        </w:rPr>
      </w:pPr>
      <w:r w:rsidRPr="00AF4F37">
        <w:rPr>
          <w:rFonts w:ascii="Book Antiqua" w:eastAsia="Times New Roman" w:hAnsi="Book Antiqua" w:cs="Helvetica"/>
          <w:color w:val="333E49"/>
          <w:lang w:eastAsia="en-IN"/>
        </w:rPr>
        <w:t>Summarize power data and report on test results</w:t>
      </w:r>
    </w:p>
    <w:p w:rsidR="00943B39" w:rsidRPr="00AF4F37" w:rsidRDefault="00943B39" w:rsidP="00943B39">
      <w:pPr>
        <w:pStyle w:val="ListParagraph"/>
        <w:numPr>
          <w:ilvl w:val="0"/>
          <w:numId w:val="2"/>
        </w:numPr>
        <w:tabs>
          <w:tab w:val="left" w:pos="940"/>
        </w:tabs>
        <w:spacing w:after="100" w:afterAutospacing="1"/>
        <w:ind w:left="1324" w:right="-57"/>
        <w:rPr>
          <w:rFonts w:ascii="Book Antiqua" w:eastAsia="Times New Roman" w:hAnsi="Book Antiqua" w:cs="Helvetica"/>
          <w:color w:val="333E49"/>
          <w:lang w:eastAsia="en-IN"/>
        </w:rPr>
      </w:pPr>
      <w:r w:rsidRPr="00AF4F37">
        <w:rPr>
          <w:rFonts w:ascii="Book Antiqua" w:eastAsia="Times New Roman" w:hAnsi="Book Antiqua" w:cs="Helvetica"/>
          <w:color w:val="333E49"/>
          <w:lang w:eastAsia="en-IN"/>
        </w:rPr>
        <w:t>Examine needs on new equipment, calculate costs and help prepare budgets</w:t>
      </w:r>
    </w:p>
    <w:p w:rsidR="00943B39" w:rsidRPr="00AF4F37" w:rsidRDefault="00943B39" w:rsidP="00943B39">
      <w:pPr>
        <w:pStyle w:val="ListParagraph"/>
        <w:numPr>
          <w:ilvl w:val="0"/>
          <w:numId w:val="2"/>
        </w:numPr>
        <w:tabs>
          <w:tab w:val="left" w:pos="940"/>
        </w:tabs>
        <w:spacing w:after="100" w:afterAutospacing="1"/>
        <w:ind w:left="1324" w:right="-57"/>
        <w:rPr>
          <w:rFonts w:ascii="Book Antiqua" w:eastAsia="Times New Roman" w:hAnsi="Book Antiqua" w:cs="Helvetica"/>
          <w:color w:val="333E49"/>
          <w:lang w:eastAsia="en-IN"/>
        </w:rPr>
      </w:pPr>
      <w:r w:rsidRPr="00AF4F37">
        <w:rPr>
          <w:rFonts w:ascii="Book Antiqua" w:eastAsia="Times New Roman" w:hAnsi="Book Antiqua" w:cs="Helvetica"/>
          <w:color w:val="333E49"/>
          <w:lang w:eastAsia="en-IN"/>
        </w:rPr>
        <w:t>Monitor maintenance and inspection as per annual/half yearly/monthly maintenance plan/schedule.</w:t>
      </w:r>
    </w:p>
    <w:p w:rsidR="00943B39" w:rsidRDefault="00943B39" w:rsidP="00943B39">
      <w:pPr>
        <w:pStyle w:val="Heading1"/>
        <w:spacing w:before="202"/>
        <w:rPr>
          <w:u w:val="none"/>
        </w:rPr>
      </w:pPr>
      <w:r>
        <w:t xml:space="preserve">TEXTILE </w:t>
      </w:r>
      <w:r>
        <w:rPr>
          <w:spacing w:val="-2"/>
        </w:rPr>
        <w:t>MACHINES</w:t>
      </w:r>
    </w:p>
    <w:p w:rsidR="00943B39" w:rsidRDefault="00943B39" w:rsidP="00943B39">
      <w:pPr>
        <w:pStyle w:val="ListParagraph"/>
        <w:numPr>
          <w:ilvl w:val="0"/>
          <w:numId w:val="1"/>
        </w:numPr>
        <w:tabs>
          <w:tab w:val="left" w:pos="940"/>
        </w:tabs>
        <w:spacing w:before="197"/>
        <w:rPr>
          <w:sz w:val="24"/>
        </w:rPr>
      </w:pPr>
      <w:r>
        <w:rPr>
          <w:sz w:val="24"/>
        </w:rPr>
        <w:t>BLOWROOM-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Trutzchler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LMW</w:t>
      </w:r>
    </w:p>
    <w:p w:rsidR="00943B39" w:rsidRDefault="00943B39" w:rsidP="00943B39">
      <w:pPr>
        <w:pStyle w:val="ListParagraph"/>
        <w:numPr>
          <w:ilvl w:val="0"/>
          <w:numId w:val="1"/>
        </w:numPr>
        <w:tabs>
          <w:tab w:val="left" w:pos="940"/>
        </w:tabs>
        <w:rPr>
          <w:sz w:val="24"/>
        </w:rPr>
      </w:pPr>
      <w:r>
        <w:rPr>
          <w:sz w:val="24"/>
        </w:rPr>
        <w:t>CARDING-</w:t>
      </w:r>
      <w:r>
        <w:rPr>
          <w:spacing w:val="-2"/>
          <w:sz w:val="24"/>
        </w:rPr>
        <w:t xml:space="preserve"> </w:t>
      </w:r>
      <w:r>
        <w:rPr>
          <w:sz w:val="24"/>
        </w:rPr>
        <w:t>LC300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LC300A-V3/V4&amp;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LC361, </w:t>
      </w:r>
      <w:r>
        <w:rPr>
          <w:spacing w:val="-2"/>
          <w:sz w:val="24"/>
        </w:rPr>
        <w:t>LC363</w:t>
      </w:r>
    </w:p>
    <w:p w:rsidR="00943B39" w:rsidRDefault="00943B39" w:rsidP="00943B39">
      <w:pPr>
        <w:pStyle w:val="ListParagraph"/>
        <w:numPr>
          <w:ilvl w:val="0"/>
          <w:numId w:val="1"/>
        </w:numPr>
        <w:tabs>
          <w:tab w:val="left" w:pos="940"/>
        </w:tabs>
        <w:spacing w:before="1" w:line="294" w:lineRule="exact"/>
        <w:rPr>
          <w:sz w:val="24"/>
        </w:rPr>
      </w:pPr>
      <w:r>
        <w:rPr>
          <w:sz w:val="24"/>
        </w:rPr>
        <w:t>DRAW</w:t>
      </w:r>
      <w:r>
        <w:rPr>
          <w:spacing w:val="-4"/>
          <w:sz w:val="24"/>
        </w:rPr>
        <w:t xml:space="preserve"> </w:t>
      </w:r>
      <w:r>
        <w:rPr>
          <w:sz w:val="24"/>
        </w:rPr>
        <w:t>FRAME-</w:t>
      </w:r>
      <w:r>
        <w:rPr>
          <w:spacing w:val="-4"/>
          <w:sz w:val="24"/>
        </w:rPr>
        <w:t xml:space="preserve"> </w:t>
      </w:r>
      <w:r>
        <w:rPr>
          <w:sz w:val="24"/>
        </w:rPr>
        <w:t>LRSB</w:t>
      </w:r>
      <w:r>
        <w:rPr>
          <w:spacing w:val="-3"/>
          <w:sz w:val="24"/>
        </w:rPr>
        <w:t xml:space="preserve"> </w:t>
      </w:r>
      <w:r>
        <w:rPr>
          <w:sz w:val="24"/>
        </w:rPr>
        <w:t>851,LDA1,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LDAZ</w:t>
      </w:r>
    </w:p>
    <w:p w:rsidR="00943B39" w:rsidRDefault="00943B39" w:rsidP="00943B39">
      <w:pPr>
        <w:pStyle w:val="ListParagraph"/>
        <w:numPr>
          <w:ilvl w:val="0"/>
          <w:numId w:val="1"/>
        </w:numPr>
        <w:tabs>
          <w:tab w:val="left" w:pos="940"/>
        </w:tabs>
        <w:spacing w:line="294" w:lineRule="exact"/>
        <w:rPr>
          <w:sz w:val="24"/>
        </w:rPr>
      </w:pPr>
      <w:r>
        <w:rPr>
          <w:sz w:val="24"/>
        </w:rPr>
        <w:t>SPEED</w:t>
      </w:r>
      <w:r>
        <w:rPr>
          <w:spacing w:val="-3"/>
          <w:sz w:val="24"/>
        </w:rPr>
        <w:t xml:space="preserve"> </w:t>
      </w:r>
      <w:r>
        <w:rPr>
          <w:sz w:val="24"/>
        </w:rPr>
        <w:t>FRAME-</w:t>
      </w:r>
      <w:r>
        <w:rPr>
          <w:spacing w:val="-2"/>
          <w:sz w:val="24"/>
        </w:rPr>
        <w:t xml:space="preserve"> </w:t>
      </w:r>
      <w:r>
        <w:rPr>
          <w:sz w:val="24"/>
        </w:rPr>
        <w:t>LF4200,</w:t>
      </w:r>
      <w:r>
        <w:rPr>
          <w:spacing w:val="-2"/>
          <w:sz w:val="24"/>
        </w:rPr>
        <w:t xml:space="preserve"> LF1660</w:t>
      </w:r>
    </w:p>
    <w:p w:rsidR="00943B39" w:rsidRDefault="00943B39" w:rsidP="00943B39">
      <w:pPr>
        <w:pStyle w:val="ListParagraph"/>
        <w:numPr>
          <w:ilvl w:val="0"/>
          <w:numId w:val="1"/>
        </w:numPr>
        <w:tabs>
          <w:tab w:val="left" w:pos="940"/>
        </w:tabs>
        <w:spacing w:before="1"/>
        <w:rPr>
          <w:sz w:val="24"/>
        </w:rPr>
      </w:pPr>
      <w:r>
        <w:rPr>
          <w:sz w:val="24"/>
        </w:rPr>
        <w:t>RING</w:t>
      </w:r>
      <w:r>
        <w:rPr>
          <w:spacing w:val="-3"/>
          <w:sz w:val="24"/>
        </w:rPr>
        <w:t xml:space="preserve"> </w:t>
      </w:r>
      <w:r>
        <w:rPr>
          <w:sz w:val="24"/>
        </w:rPr>
        <w:t>FRAME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LR/6S,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LR9AX with </w:t>
      </w:r>
      <w:r>
        <w:rPr>
          <w:spacing w:val="-4"/>
          <w:sz w:val="24"/>
        </w:rPr>
        <w:t>Roving Stop Motion and Pinter system</w:t>
      </w:r>
    </w:p>
    <w:p w:rsidR="00943B39" w:rsidRDefault="00943B39" w:rsidP="00943B39">
      <w:pPr>
        <w:pStyle w:val="ListParagraph"/>
        <w:numPr>
          <w:ilvl w:val="0"/>
          <w:numId w:val="1"/>
        </w:numPr>
        <w:tabs>
          <w:tab w:val="left" w:pos="940"/>
        </w:tabs>
        <w:spacing w:before="1"/>
        <w:rPr>
          <w:sz w:val="24"/>
        </w:rPr>
      </w:pPr>
      <w:r>
        <w:rPr>
          <w:sz w:val="24"/>
        </w:rPr>
        <w:t>AUTOCONER-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Savio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Polar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Pulsar</w:t>
      </w:r>
    </w:p>
    <w:p w:rsidR="00943B39" w:rsidRPr="00AF4F37" w:rsidRDefault="00943B39" w:rsidP="00943B39">
      <w:pPr>
        <w:pStyle w:val="ListParagraph"/>
        <w:numPr>
          <w:ilvl w:val="0"/>
          <w:numId w:val="1"/>
        </w:numPr>
        <w:tabs>
          <w:tab w:val="left" w:pos="940"/>
        </w:tabs>
        <w:spacing w:before="3"/>
      </w:pPr>
      <w:r w:rsidRPr="00AF4F37">
        <w:t>YCP</w:t>
      </w:r>
      <w:r w:rsidRPr="00AF4F37">
        <w:rPr>
          <w:spacing w:val="-2"/>
        </w:rPr>
        <w:t xml:space="preserve"> </w:t>
      </w:r>
      <w:r w:rsidRPr="00AF4F37">
        <w:t>–</w:t>
      </w:r>
      <w:r w:rsidRPr="00AF4F37">
        <w:rPr>
          <w:spacing w:val="-1"/>
        </w:rPr>
        <w:t xml:space="preserve"> </w:t>
      </w:r>
      <w:r w:rsidRPr="00AF4F37">
        <w:t>SARA</w:t>
      </w:r>
      <w:r w:rsidRPr="00AF4F37">
        <w:rPr>
          <w:spacing w:val="-2"/>
        </w:rPr>
        <w:t xml:space="preserve"> </w:t>
      </w:r>
      <w:r w:rsidRPr="00AF4F37">
        <w:rPr>
          <w:spacing w:val="-4"/>
        </w:rPr>
        <w:t xml:space="preserve">ELGI, </w:t>
      </w:r>
    </w:p>
    <w:p w:rsidR="00943B39" w:rsidRDefault="00943B39" w:rsidP="00943B39">
      <w:pPr>
        <w:pStyle w:val="Heading1"/>
        <w:spacing w:before="80"/>
        <w:ind w:left="0"/>
      </w:pPr>
    </w:p>
    <w:p w:rsidR="00943B39" w:rsidRDefault="00943B39" w:rsidP="00943B39">
      <w:pPr>
        <w:pStyle w:val="Heading1"/>
        <w:spacing w:before="80"/>
        <w:ind w:left="0"/>
        <w:rPr>
          <w:u w:val="none"/>
        </w:rPr>
      </w:pPr>
      <w:r>
        <w:t>PERSONAL</w:t>
      </w:r>
      <w:r>
        <w:rPr>
          <w:spacing w:val="-4"/>
        </w:rPr>
        <w:t xml:space="preserve"> </w:t>
      </w:r>
      <w:r>
        <w:rPr>
          <w:spacing w:val="-2"/>
        </w:rPr>
        <w:t>PROFILE:</w:t>
      </w:r>
    </w:p>
    <w:p w:rsidR="00943B39" w:rsidRDefault="00943B39" w:rsidP="00943B39">
      <w:pPr>
        <w:pStyle w:val="BodyText"/>
        <w:tabs>
          <w:tab w:val="left" w:pos="3038"/>
        </w:tabs>
        <w:spacing w:before="201" w:line="281" w:lineRule="exact"/>
        <w:ind w:left="220"/>
      </w:pPr>
      <w:r>
        <w:rPr>
          <w:spacing w:val="-4"/>
        </w:rPr>
        <w:t>Name</w:t>
      </w:r>
      <w:r>
        <w:tab/>
        <w:t>:</w:t>
      </w:r>
      <w:r>
        <w:rPr>
          <w:spacing w:val="75"/>
          <w:w w:val="150"/>
        </w:rPr>
        <w:t xml:space="preserve"> </w:t>
      </w:r>
      <w:r>
        <w:t xml:space="preserve">Manish </w:t>
      </w:r>
      <w:r>
        <w:rPr>
          <w:spacing w:val="-4"/>
        </w:rPr>
        <w:t>Gupta</w:t>
      </w:r>
    </w:p>
    <w:p w:rsidR="00943B39" w:rsidRDefault="00943B39" w:rsidP="00943B39">
      <w:pPr>
        <w:pStyle w:val="BodyText"/>
        <w:tabs>
          <w:tab w:val="left" w:pos="3076"/>
        </w:tabs>
        <w:spacing w:line="281" w:lineRule="exact"/>
        <w:ind w:left="220"/>
      </w:pPr>
      <w:r>
        <w:t>Father’s</w:t>
      </w:r>
      <w:r>
        <w:rPr>
          <w:spacing w:val="-3"/>
        </w:rPr>
        <w:t xml:space="preserve"> </w:t>
      </w:r>
      <w:r>
        <w:rPr>
          <w:spacing w:val="-4"/>
        </w:rPr>
        <w:t>Name</w:t>
      </w:r>
      <w:r>
        <w:tab/>
        <w:t>:</w:t>
      </w:r>
      <w:r>
        <w:rPr>
          <w:spacing w:val="74"/>
          <w:w w:val="150"/>
        </w:rPr>
        <w:t xml:space="preserve"> </w:t>
      </w:r>
      <w:r>
        <w:t>Mr.</w:t>
      </w:r>
      <w:r>
        <w:rPr>
          <w:spacing w:val="-1"/>
        </w:rPr>
        <w:t xml:space="preserve"> </w:t>
      </w:r>
      <w:proofErr w:type="spellStart"/>
      <w:r>
        <w:t>Shrinivas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Gupta</w:t>
      </w:r>
    </w:p>
    <w:p w:rsidR="00943B39" w:rsidRDefault="00943B39" w:rsidP="00943B39">
      <w:pPr>
        <w:pStyle w:val="BodyText"/>
        <w:tabs>
          <w:tab w:val="left" w:pos="3060"/>
        </w:tabs>
        <w:spacing w:line="281" w:lineRule="exact"/>
        <w:ind w:left="220"/>
      </w:pPr>
      <w:r>
        <w:t>Date of</w:t>
      </w:r>
      <w:r>
        <w:rPr>
          <w:spacing w:val="-1"/>
        </w:rPr>
        <w:t xml:space="preserve"> </w:t>
      </w:r>
      <w:r>
        <w:rPr>
          <w:spacing w:val="-2"/>
        </w:rPr>
        <w:t>Birth</w:t>
      </w:r>
      <w:r>
        <w:tab/>
        <w:t>:</w:t>
      </w:r>
      <w:r>
        <w:rPr>
          <w:spacing w:val="75"/>
          <w:w w:val="150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4"/>
        </w:rPr>
        <w:t>1991</w:t>
      </w:r>
    </w:p>
    <w:p w:rsidR="00943B39" w:rsidRDefault="00943B39" w:rsidP="00943B39">
      <w:pPr>
        <w:pStyle w:val="BodyText"/>
        <w:tabs>
          <w:tab w:val="left" w:pos="3075"/>
        </w:tabs>
        <w:spacing w:line="281" w:lineRule="exact"/>
        <w:ind w:left="220"/>
      </w:pPr>
      <w:r>
        <w:t>Marital</w:t>
      </w:r>
      <w:r>
        <w:rPr>
          <w:spacing w:val="-7"/>
        </w:rPr>
        <w:t xml:space="preserve"> </w:t>
      </w:r>
      <w:r>
        <w:rPr>
          <w:spacing w:val="-2"/>
        </w:rPr>
        <w:t>Status</w:t>
      </w:r>
      <w:r>
        <w:tab/>
        <w:t>:</w:t>
      </w:r>
      <w:r>
        <w:rPr>
          <w:spacing w:val="76"/>
          <w:w w:val="150"/>
        </w:rPr>
        <w:t xml:space="preserve"> </w:t>
      </w:r>
      <w:r>
        <w:rPr>
          <w:spacing w:val="-2"/>
        </w:rPr>
        <w:t>Unmarried</w:t>
      </w:r>
    </w:p>
    <w:p w:rsidR="00943B39" w:rsidRDefault="00943B39" w:rsidP="00943B39">
      <w:pPr>
        <w:pStyle w:val="BodyText"/>
        <w:tabs>
          <w:tab w:val="left" w:pos="3051"/>
          <w:tab w:val="left" w:pos="3325"/>
        </w:tabs>
        <w:spacing w:before="2"/>
        <w:ind w:left="220" w:right="4501"/>
      </w:pPr>
      <w:r>
        <w:rPr>
          <w:spacing w:val="-2"/>
        </w:rPr>
        <w:t>Nationality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 xml:space="preserve">Indian </w:t>
      </w:r>
      <w:r>
        <w:t>Language knowledge</w:t>
      </w:r>
      <w:r>
        <w:tab/>
      </w:r>
      <w:r>
        <w:rPr>
          <w:spacing w:val="-36"/>
        </w:rPr>
        <w:t xml:space="preserve"> </w:t>
      </w:r>
      <w:r>
        <w:t>:</w:t>
      </w:r>
      <w:r>
        <w:tab/>
      </w:r>
      <w:r>
        <w:rPr>
          <w:spacing w:val="-37"/>
        </w:rPr>
        <w:t xml:space="preserve"> </w:t>
      </w:r>
      <w:r>
        <w:t>Hindi</w:t>
      </w:r>
      <w:r>
        <w:rPr>
          <w:spacing w:val="-14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 xml:space="preserve">English </w:t>
      </w:r>
      <w:r>
        <w:rPr>
          <w:spacing w:val="-2"/>
        </w:rPr>
        <w:t>Hobbies</w:t>
      </w:r>
      <w:r>
        <w:tab/>
      </w:r>
      <w:r>
        <w:rPr>
          <w:spacing w:val="-27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>Playing cricket</w:t>
      </w:r>
    </w:p>
    <w:p w:rsidR="00943B39" w:rsidRDefault="00943B39" w:rsidP="00943B39">
      <w:pPr>
        <w:pStyle w:val="BodyText"/>
        <w:spacing w:before="199"/>
      </w:pPr>
    </w:p>
    <w:p w:rsidR="00943B39" w:rsidRDefault="00943B39" w:rsidP="00943B39">
      <w:pPr>
        <w:pStyle w:val="Heading1"/>
        <w:ind w:left="0" w:right="114"/>
        <w:rPr>
          <w:u w:val="none"/>
        </w:rPr>
      </w:pPr>
      <w:r>
        <w:rPr>
          <w:spacing w:val="-2"/>
        </w:rPr>
        <w:t>DECLARATION:</w:t>
      </w:r>
    </w:p>
    <w:p w:rsidR="00943B39" w:rsidRDefault="00943B39" w:rsidP="00943B39">
      <w:pPr>
        <w:pStyle w:val="BodyText"/>
        <w:spacing w:before="199"/>
        <w:ind w:left="220" w:right="575"/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mentioned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 of my knowledge.</w:t>
      </w:r>
    </w:p>
    <w:p w:rsidR="00943B39" w:rsidRDefault="00943B39" w:rsidP="00943B39">
      <w:pPr>
        <w:pStyle w:val="BodyText"/>
        <w:spacing w:before="199"/>
        <w:ind w:left="220" w:right="575"/>
      </w:pPr>
    </w:p>
    <w:p w:rsidR="00943B39" w:rsidRDefault="00943B39" w:rsidP="00943B39">
      <w:pPr>
        <w:pStyle w:val="BodyText"/>
        <w:spacing w:before="199"/>
        <w:ind w:left="220" w:right="575"/>
      </w:pPr>
    </w:p>
    <w:p w:rsidR="00943B39" w:rsidRDefault="00943B39" w:rsidP="00943B39">
      <w:pPr>
        <w:pStyle w:val="BodyText"/>
        <w:spacing w:before="199"/>
        <w:ind w:left="220" w:right="575"/>
      </w:pPr>
      <w:bookmarkStart w:id="0" w:name="_GoBack"/>
      <w:bookmarkEnd w:id="0"/>
    </w:p>
    <w:p w:rsidR="00943B39" w:rsidRDefault="00943B39" w:rsidP="00943B39">
      <w:pPr>
        <w:pStyle w:val="BodyText"/>
        <w:tabs>
          <w:tab w:val="left" w:pos="3820"/>
          <w:tab w:val="left" w:pos="7280"/>
        </w:tabs>
        <w:spacing w:before="1"/>
        <w:rPr>
          <w:spacing w:val="-2"/>
        </w:rPr>
      </w:pPr>
      <w:r>
        <w:rPr>
          <w:spacing w:val="-2"/>
        </w:rPr>
        <w:t>Date:</w:t>
      </w:r>
    </w:p>
    <w:p w:rsidR="00943B39" w:rsidRPr="00AF4F37" w:rsidRDefault="00943B39" w:rsidP="00943B39">
      <w:pPr>
        <w:pStyle w:val="BodyText"/>
        <w:tabs>
          <w:tab w:val="left" w:pos="3820"/>
          <w:tab w:val="left" w:pos="7280"/>
        </w:tabs>
        <w:spacing w:before="1"/>
        <w:ind w:left="220"/>
        <w:jc w:val="right"/>
        <w:rPr>
          <w:b/>
        </w:rPr>
      </w:pPr>
      <w:r w:rsidRPr="00AF4F37">
        <w:rPr>
          <w:b/>
        </w:rPr>
        <w:t>Manish</w:t>
      </w:r>
      <w:r w:rsidRPr="00AF4F37">
        <w:rPr>
          <w:b/>
          <w:spacing w:val="-3"/>
        </w:rPr>
        <w:t xml:space="preserve"> </w:t>
      </w:r>
      <w:r w:rsidRPr="00AF4F37">
        <w:rPr>
          <w:b/>
          <w:spacing w:val="-2"/>
        </w:rPr>
        <w:t>Gupta</w:t>
      </w:r>
      <w:r w:rsidRPr="00AF4F37">
        <w:rPr>
          <w:b/>
        </w:rPr>
        <w:tab/>
      </w:r>
    </w:p>
    <w:p w:rsidR="001B5516" w:rsidRDefault="00943B39" w:rsidP="00943B39">
      <w:r>
        <w:rPr>
          <w:spacing w:val="-2"/>
        </w:rPr>
        <w:t>Place:</w:t>
      </w:r>
      <w:r>
        <w:tab/>
      </w:r>
    </w:p>
    <w:sectPr w:rsidR="001B5516" w:rsidSect="00943B3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43649"/>
    <w:multiLevelType w:val="hybridMultilevel"/>
    <w:tmpl w:val="B5A8A53C"/>
    <w:lvl w:ilvl="0" w:tplc="874CE42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26AE82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3CF86698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368CFB1A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4" w:tplc="9C120074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C296718C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77461FA6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A4AE30B2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97981320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1">
    <w:nsid w:val="6AE94842"/>
    <w:multiLevelType w:val="hybridMultilevel"/>
    <w:tmpl w:val="BE66BE70"/>
    <w:lvl w:ilvl="0" w:tplc="FF505A04">
      <w:start w:val="5"/>
      <w:numFmt w:val="bullet"/>
      <w:lvlText w:val=""/>
      <w:lvlJc w:val="left"/>
      <w:pPr>
        <w:ind w:left="1300" w:hanging="360"/>
      </w:pPr>
      <w:rPr>
        <w:rFonts w:ascii="Symbol" w:eastAsia="Cambria" w:hAnsi="Symbol" w:cs="Cambria" w:hint="default"/>
      </w:rPr>
    </w:lvl>
    <w:lvl w:ilvl="1" w:tplc="40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39"/>
    <w:rsid w:val="001B5516"/>
    <w:rsid w:val="002568D7"/>
    <w:rsid w:val="0094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3B3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943B39"/>
    <w:pPr>
      <w:ind w:left="2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3B39"/>
    <w:rPr>
      <w:rFonts w:ascii="Cambria" w:eastAsia="Cambria" w:hAnsi="Cambria" w:cs="Cambria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43B3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43B39"/>
    <w:rPr>
      <w:rFonts w:ascii="Cambria" w:eastAsia="Cambria" w:hAnsi="Cambria" w:cs="Cambria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943B39"/>
    <w:pPr>
      <w:spacing w:before="81"/>
      <w:ind w:left="2863"/>
    </w:pPr>
    <w:rPr>
      <w:b/>
      <w:bCs/>
      <w:sz w:val="36"/>
      <w:szCs w:val="36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943B39"/>
    <w:rPr>
      <w:rFonts w:ascii="Cambria" w:eastAsia="Cambria" w:hAnsi="Cambria" w:cs="Cambria"/>
      <w:b/>
      <w:bCs/>
      <w:sz w:val="36"/>
      <w:szCs w:val="36"/>
      <w:u w:val="single" w:color="000000"/>
      <w:lang w:val="en-US"/>
    </w:rPr>
  </w:style>
  <w:style w:type="paragraph" w:styleId="ListParagraph">
    <w:name w:val="List Paragraph"/>
    <w:basedOn w:val="Normal"/>
    <w:uiPriority w:val="1"/>
    <w:qFormat/>
    <w:rsid w:val="00943B39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943B39"/>
    <w:pPr>
      <w:spacing w:line="281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943B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3B3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943B39"/>
    <w:pPr>
      <w:ind w:left="2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3B39"/>
    <w:rPr>
      <w:rFonts w:ascii="Cambria" w:eastAsia="Cambria" w:hAnsi="Cambria" w:cs="Cambria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43B3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43B39"/>
    <w:rPr>
      <w:rFonts w:ascii="Cambria" w:eastAsia="Cambria" w:hAnsi="Cambria" w:cs="Cambria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943B39"/>
    <w:pPr>
      <w:spacing w:before="81"/>
      <w:ind w:left="2863"/>
    </w:pPr>
    <w:rPr>
      <w:b/>
      <w:bCs/>
      <w:sz w:val="36"/>
      <w:szCs w:val="36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943B39"/>
    <w:rPr>
      <w:rFonts w:ascii="Cambria" w:eastAsia="Cambria" w:hAnsi="Cambria" w:cs="Cambria"/>
      <w:b/>
      <w:bCs/>
      <w:sz w:val="36"/>
      <w:szCs w:val="36"/>
      <w:u w:val="single" w:color="000000"/>
      <w:lang w:val="en-US"/>
    </w:rPr>
  </w:style>
  <w:style w:type="paragraph" w:styleId="ListParagraph">
    <w:name w:val="List Paragraph"/>
    <w:basedOn w:val="Normal"/>
    <w:uiPriority w:val="1"/>
    <w:qFormat/>
    <w:rsid w:val="00943B39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943B39"/>
    <w:pPr>
      <w:spacing w:line="281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943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ish.kgupta2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BE_KULDEEP</dc:creator>
  <cp:lastModifiedBy>BE_KULDEEP</cp:lastModifiedBy>
  <cp:revision>2</cp:revision>
  <cp:lastPrinted>2024-07-26T05:31:00Z</cp:lastPrinted>
  <dcterms:created xsi:type="dcterms:W3CDTF">2024-07-26T05:26:00Z</dcterms:created>
  <dcterms:modified xsi:type="dcterms:W3CDTF">2024-07-26T05:31:00Z</dcterms:modified>
</cp:coreProperties>
</file>