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00" w:type="dxa"/>
        <w:tblInd w:w="158" w:type="dxa"/>
        <w:tblCellMar>
          <w:left w:w="879" w:type="dxa"/>
          <w:right w:w="115" w:type="dxa"/>
        </w:tblCellMar>
        <w:tblLook w:val="04A0" w:firstRow="1" w:lastRow="0" w:firstColumn="1" w:lastColumn="0" w:noHBand="0" w:noVBand="1"/>
      </w:tblPr>
      <w:tblGrid>
        <w:gridCol w:w="10600"/>
      </w:tblGrid>
      <w:tr w:rsidR="00646CF8" w14:paraId="7C935BD5" w14:textId="77777777">
        <w:trPr>
          <w:trHeight w:val="1470"/>
        </w:trPr>
        <w:tc>
          <w:tcPr>
            <w:tcW w:w="10600" w:type="dxa"/>
            <w:tcBorders>
              <w:top w:val="single" w:sz="12" w:space="0" w:color="FFFFFF"/>
              <w:left w:val="single" w:sz="12" w:space="0" w:color="FFFFFF"/>
              <w:bottom w:val="single" w:sz="12" w:space="0" w:color="FFFFFF"/>
              <w:right w:val="single" w:sz="12" w:space="0" w:color="FFFFFF"/>
            </w:tcBorders>
            <w:shd w:val="clear" w:color="auto" w:fill="9CC2E5"/>
            <w:vAlign w:val="center"/>
          </w:tcPr>
          <w:p w14:paraId="1FBA069D" w14:textId="267A0007" w:rsidR="00646CF8" w:rsidRDefault="003D153A">
            <w:pPr>
              <w:spacing w:after="0" w:line="259" w:lineRule="auto"/>
              <w:ind w:left="2415" w:firstLine="0"/>
            </w:pPr>
            <w:r>
              <w:rPr>
                <w:b/>
                <w:sz w:val="36"/>
              </w:rPr>
              <w:t xml:space="preserve">  </w:t>
            </w:r>
            <w:r w:rsidR="00C770B4">
              <w:rPr>
                <w:b/>
                <w:sz w:val="36"/>
              </w:rPr>
              <w:t>MUDE</w:t>
            </w:r>
            <w:r>
              <w:rPr>
                <w:b/>
                <w:sz w:val="36"/>
              </w:rPr>
              <w:t xml:space="preserve"> KRISHNA NAIK</w:t>
            </w:r>
          </w:p>
          <w:p w14:paraId="5BB6E85B" w14:textId="594C7267" w:rsidR="00C770B4" w:rsidRPr="00C770B4" w:rsidRDefault="00C770B4" w:rsidP="00C770B4">
            <w:pPr>
              <w:spacing w:after="0" w:line="259" w:lineRule="auto"/>
              <w:ind w:left="0" w:right="1487" w:firstLine="0"/>
              <w:jc w:val="center"/>
              <w:rPr>
                <w:b/>
                <w:bCs/>
                <w:sz w:val="24"/>
              </w:rPr>
            </w:pPr>
            <w:r w:rsidRPr="00C770B4">
              <w:rPr>
                <w:b/>
                <w:bCs/>
                <w:sz w:val="24"/>
              </w:rPr>
              <w:t> Sr. MIS</w:t>
            </w:r>
            <w:r w:rsidR="003E676E">
              <w:rPr>
                <w:b/>
                <w:bCs/>
                <w:sz w:val="24"/>
              </w:rPr>
              <w:t xml:space="preserve"> Executive</w:t>
            </w:r>
          </w:p>
          <w:p w14:paraId="16923F84" w14:textId="1ED8D628" w:rsidR="00646CF8" w:rsidRDefault="00000000">
            <w:pPr>
              <w:spacing w:after="9" w:line="259" w:lineRule="auto"/>
              <w:ind w:left="0" w:right="1489" w:firstLine="0"/>
              <w:jc w:val="center"/>
            </w:pPr>
            <w:proofErr w:type="gramStart"/>
            <w:r>
              <w:rPr>
                <w:b/>
                <w:sz w:val="22"/>
              </w:rPr>
              <w:t>Phone :</w:t>
            </w:r>
            <w:proofErr w:type="gramEnd"/>
            <w:r>
              <w:rPr>
                <w:sz w:val="22"/>
              </w:rPr>
              <w:t xml:space="preserve"> </w:t>
            </w:r>
            <w:r w:rsidRPr="00C770B4">
              <w:rPr>
                <w:b/>
                <w:bCs/>
                <w:sz w:val="22"/>
              </w:rPr>
              <w:t>+ 91-</w:t>
            </w:r>
            <w:r w:rsidR="00C770B4" w:rsidRPr="00C770B4">
              <w:rPr>
                <w:b/>
                <w:bCs/>
                <w:sz w:val="22"/>
              </w:rPr>
              <w:t>8073891159</w:t>
            </w:r>
            <w:r w:rsidRPr="00C770B4">
              <w:rPr>
                <w:b/>
                <w:bCs/>
                <w:sz w:val="22"/>
              </w:rPr>
              <w:t xml:space="preserve"> </w:t>
            </w:r>
          </w:p>
          <w:p w14:paraId="57DDD9A6" w14:textId="1EC82317" w:rsidR="00C770B4" w:rsidRPr="00C770B4" w:rsidRDefault="00000000" w:rsidP="00C770B4">
            <w:pPr>
              <w:tabs>
                <w:tab w:val="center" w:pos="721"/>
                <w:tab w:val="center" w:pos="3778"/>
              </w:tabs>
              <w:spacing w:after="0" w:line="480" w:lineRule="auto"/>
              <w:ind w:left="0" w:firstLine="0"/>
              <w:rPr>
                <w:b/>
                <w:sz w:val="22"/>
              </w:rPr>
            </w:pPr>
            <w:r>
              <w:rPr>
                <w:b/>
                <w:sz w:val="22"/>
              </w:rPr>
              <w:t xml:space="preserve"> </w:t>
            </w:r>
            <w:r>
              <w:rPr>
                <w:b/>
                <w:sz w:val="22"/>
              </w:rPr>
              <w:tab/>
              <w:t xml:space="preserve"> </w:t>
            </w:r>
            <w:r>
              <w:rPr>
                <w:b/>
                <w:sz w:val="22"/>
              </w:rPr>
              <w:tab/>
              <w:t xml:space="preserve">        </w:t>
            </w:r>
            <w:r w:rsidR="00C770B4">
              <w:rPr>
                <w:b/>
                <w:sz w:val="22"/>
              </w:rPr>
              <w:t xml:space="preserve">              </w:t>
            </w:r>
            <w:r>
              <w:rPr>
                <w:b/>
                <w:sz w:val="22"/>
              </w:rPr>
              <w:t xml:space="preserve">   </w:t>
            </w:r>
            <w:proofErr w:type="gramStart"/>
            <w:r>
              <w:rPr>
                <w:b/>
                <w:sz w:val="22"/>
              </w:rPr>
              <w:t>E-Mail :</w:t>
            </w:r>
            <w:proofErr w:type="gramEnd"/>
            <w:r w:rsidR="00C770B4" w:rsidRPr="00C770B4">
              <w:rPr>
                <w:rFonts w:ascii="Roboto" w:eastAsia="Times New Roman" w:hAnsi="Roboto" w:cs="Times New Roman"/>
                <w:color w:val="1F1F1F"/>
                <w:kern w:val="0"/>
                <w:sz w:val="27"/>
                <w:szCs w:val="27"/>
                <w14:ligatures w14:val="none"/>
              </w:rPr>
              <w:t xml:space="preserve"> </w:t>
            </w:r>
            <w:r w:rsidR="00C770B4" w:rsidRPr="00C770B4">
              <w:rPr>
                <w:b/>
                <w:sz w:val="22"/>
              </w:rPr>
              <w:t>mahadevkrishna958@gmail.com</w:t>
            </w:r>
          </w:p>
          <w:p w14:paraId="039B6C38" w14:textId="74F38F11" w:rsidR="00646CF8" w:rsidRDefault="00646CF8" w:rsidP="003D153A">
            <w:pPr>
              <w:tabs>
                <w:tab w:val="center" w:pos="721"/>
                <w:tab w:val="center" w:pos="3778"/>
              </w:tabs>
              <w:spacing w:after="0" w:line="480" w:lineRule="auto"/>
              <w:ind w:left="0" w:firstLine="0"/>
            </w:pPr>
          </w:p>
        </w:tc>
      </w:tr>
    </w:tbl>
    <w:p w14:paraId="3C370320" w14:textId="77777777" w:rsidR="00646CF8" w:rsidRDefault="00000000">
      <w:pPr>
        <w:spacing w:after="14" w:line="259" w:lineRule="auto"/>
        <w:ind w:left="144" w:firstLine="0"/>
      </w:pPr>
      <w:r>
        <w:rPr>
          <w:rFonts w:ascii="Arial" w:eastAsia="Arial" w:hAnsi="Arial" w:cs="Arial"/>
          <w:b/>
          <w:sz w:val="22"/>
        </w:rPr>
        <w:t xml:space="preserve"> </w:t>
      </w:r>
    </w:p>
    <w:p w14:paraId="257FA922" w14:textId="77777777" w:rsidR="00646CF8" w:rsidRDefault="00000000">
      <w:pPr>
        <w:spacing w:after="69" w:line="259" w:lineRule="auto"/>
        <w:ind w:left="144" w:firstLine="0"/>
      </w:pPr>
      <w:r>
        <w:rPr>
          <w:rFonts w:ascii="Arial" w:eastAsia="Arial" w:hAnsi="Arial" w:cs="Arial"/>
          <w:b/>
          <w:sz w:val="22"/>
        </w:rPr>
        <w:t xml:space="preserve"> </w:t>
      </w:r>
    </w:p>
    <w:p w14:paraId="2D885445" w14:textId="78B6BEF7" w:rsidR="00646CF8" w:rsidRDefault="00000000">
      <w:pPr>
        <w:pStyle w:val="Heading1"/>
        <w:tabs>
          <w:tab w:val="center" w:pos="3025"/>
          <w:tab w:val="center" w:pos="3746"/>
          <w:tab w:val="center" w:pos="4466"/>
          <w:tab w:val="center" w:pos="5186"/>
          <w:tab w:val="center" w:pos="5906"/>
          <w:tab w:val="center" w:pos="6626"/>
          <w:tab w:val="center" w:pos="7346"/>
          <w:tab w:val="center" w:pos="8413"/>
        </w:tabs>
        <w:ind w:left="0" w:firstLine="0"/>
      </w:pPr>
      <w:r>
        <w:t xml:space="preserve">ǁ PROFESSIONAL SYNOPSIS </w:t>
      </w:r>
      <w:r>
        <w:tab/>
        <w:t xml:space="preserve"> </w:t>
      </w:r>
      <w:r>
        <w:tab/>
        <w:t xml:space="preserve"> </w:t>
      </w:r>
      <w:r>
        <w:tab/>
        <w:t xml:space="preserve"> </w:t>
      </w:r>
      <w:r>
        <w:tab/>
        <w:t xml:space="preserve"> </w:t>
      </w:r>
      <w:r>
        <w:tab/>
        <w:t xml:space="preserve"> </w:t>
      </w:r>
      <w:r>
        <w:tab/>
        <w:t xml:space="preserve"> </w:t>
      </w:r>
      <w:r>
        <w:tab/>
        <w:t xml:space="preserve"> </w:t>
      </w:r>
    </w:p>
    <w:p w14:paraId="6215A984" w14:textId="77777777" w:rsidR="00646CF8" w:rsidRDefault="00000000">
      <w:pPr>
        <w:spacing w:after="11" w:line="259" w:lineRule="auto"/>
        <w:ind w:left="-29" w:right="-160" w:firstLine="0"/>
      </w:pPr>
      <w:r>
        <w:rPr>
          <w:noProof/>
          <w:sz w:val="22"/>
        </w:rPr>
        <mc:AlternateContent>
          <mc:Choice Requires="wpg">
            <w:drawing>
              <wp:inline distT="0" distB="0" distL="0" distR="0" wp14:anchorId="3083A25A" wp14:editId="44F821D9">
                <wp:extent cx="6881749" cy="27432"/>
                <wp:effectExtent l="0" t="0" r="0" b="0"/>
                <wp:docPr id="3349" name="Group 3349"/>
                <wp:cNvGraphicFramePr/>
                <a:graphic xmlns:a="http://schemas.openxmlformats.org/drawingml/2006/main">
                  <a:graphicData uri="http://schemas.microsoft.com/office/word/2010/wordprocessingGroup">
                    <wpg:wgp>
                      <wpg:cNvGrpSpPr/>
                      <wpg:grpSpPr>
                        <a:xfrm>
                          <a:off x="0" y="0"/>
                          <a:ext cx="6881749" cy="27432"/>
                          <a:chOff x="0" y="0"/>
                          <a:chExt cx="6881749" cy="27432"/>
                        </a:xfrm>
                      </wpg:grpSpPr>
                      <wps:wsp>
                        <wps:cNvPr id="3941" name="Shape 3941"/>
                        <wps:cNvSpPr/>
                        <wps:spPr>
                          <a:xfrm>
                            <a:off x="0" y="0"/>
                            <a:ext cx="6881749" cy="27432"/>
                          </a:xfrm>
                          <a:custGeom>
                            <a:avLst/>
                            <a:gdLst/>
                            <a:ahLst/>
                            <a:cxnLst/>
                            <a:rect l="0" t="0" r="0" b="0"/>
                            <a:pathLst>
                              <a:path w="6881749" h="27432">
                                <a:moveTo>
                                  <a:pt x="0" y="0"/>
                                </a:moveTo>
                                <a:lnTo>
                                  <a:pt x="6881749" y="0"/>
                                </a:lnTo>
                                <a:lnTo>
                                  <a:pt x="6881749" y="27432"/>
                                </a:lnTo>
                                <a:lnTo>
                                  <a:pt x="0" y="274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3349" style="width:541.87pt;height:2.15997pt;mso-position-horizontal-relative:char;mso-position-vertical-relative:line" coordsize="68817,274">
                <v:shape id="Shape 3942" style="position:absolute;width:68817;height:274;left:0;top:0;" coordsize="6881749,27432" path="m0,0l6881749,0l6881749,27432l0,27432l0,0">
                  <v:stroke weight="0pt" endcap="flat" joinstyle="miter" miterlimit="10" on="false" color="#000000" opacity="0"/>
                  <v:fill on="true" color="#0070c0"/>
                </v:shape>
              </v:group>
            </w:pict>
          </mc:Fallback>
        </mc:AlternateContent>
      </w:r>
    </w:p>
    <w:p w14:paraId="60153623" w14:textId="18D32ECA" w:rsidR="003B54C9" w:rsidRDefault="003B54C9" w:rsidP="003B54C9">
      <w:pPr>
        <w:spacing w:after="0" w:line="317" w:lineRule="auto"/>
        <w:ind w:left="116" w:right="187"/>
        <w:jc w:val="both"/>
      </w:pPr>
      <w:r>
        <w:t xml:space="preserve">Highly analytical and detail-oriented HR Analytics Specialist with 5+ years of comprehensive experience in the stream of Talent Acquisition (TA) and Workforce Management (WFM). Proven ability to leverage data to inform strategic decision making, optimize recruitment processes, </w:t>
      </w:r>
      <w:proofErr w:type="gramStart"/>
      <w:r>
        <w:t xml:space="preserve">and  </w:t>
      </w:r>
      <w:r w:rsidR="0034729F">
        <w:t>E</w:t>
      </w:r>
      <w:r>
        <w:t>nhance</w:t>
      </w:r>
      <w:proofErr w:type="gramEnd"/>
      <w:r>
        <w:t xml:space="preserve">  workforce  planning.  Proficient in advanced tools such as Power BI, Power Query, and advanced Excel for data analysis and visualization. Adept at using advanced analytical tools and methodologies to drive HR &amp; TA efficiency and effectiveness. </w:t>
      </w:r>
    </w:p>
    <w:p w14:paraId="4D461747" w14:textId="77777777" w:rsidR="003E676E" w:rsidRDefault="003E676E" w:rsidP="003B54C9">
      <w:pPr>
        <w:spacing w:after="0" w:line="317" w:lineRule="auto"/>
        <w:ind w:left="116" w:right="187"/>
        <w:jc w:val="both"/>
      </w:pPr>
    </w:p>
    <w:p w14:paraId="77341415" w14:textId="77777777" w:rsidR="003B54C9" w:rsidRDefault="003B54C9" w:rsidP="003B54C9">
      <w:pPr>
        <w:spacing w:after="0" w:line="317" w:lineRule="auto"/>
        <w:ind w:left="116" w:right="187"/>
        <w:jc w:val="both"/>
      </w:pPr>
    </w:p>
    <w:p w14:paraId="75410289" w14:textId="77777777" w:rsidR="003B54C9" w:rsidRDefault="00000000">
      <w:pPr>
        <w:pStyle w:val="Heading1"/>
        <w:tabs>
          <w:tab w:val="center" w:pos="3025"/>
          <w:tab w:val="center" w:pos="3746"/>
          <w:tab w:val="center" w:pos="4466"/>
          <w:tab w:val="center" w:pos="5186"/>
          <w:tab w:val="center" w:pos="5906"/>
          <w:tab w:val="center" w:pos="6626"/>
          <w:tab w:val="center" w:pos="7346"/>
          <w:tab w:val="center" w:pos="8067"/>
          <w:tab w:val="center" w:pos="9133"/>
        </w:tabs>
        <w:ind w:left="0" w:firstLine="0"/>
      </w:pPr>
      <w:r>
        <w:t xml:space="preserve">ǁ FUNCTIONAL SKILLS  </w:t>
      </w:r>
      <w:r>
        <w:tab/>
      </w:r>
    </w:p>
    <w:p w14:paraId="5FDF2D75" w14:textId="77777777" w:rsidR="003B54C9" w:rsidRDefault="003B54C9" w:rsidP="003B54C9">
      <w:pPr>
        <w:numPr>
          <w:ilvl w:val="0"/>
          <w:numId w:val="4"/>
        </w:numPr>
        <w:spacing w:after="4" w:line="251" w:lineRule="auto"/>
        <w:ind w:hanging="360"/>
      </w:pPr>
      <w:r>
        <w:t xml:space="preserve">MIS Reports, TA Analysis, HR Analysis, Operational Analysis / Management Information </w:t>
      </w:r>
    </w:p>
    <w:p w14:paraId="0FDFBFD8" w14:textId="77777777" w:rsidR="003B54C9" w:rsidRDefault="003B54C9" w:rsidP="003B54C9">
      <w:pPr>
        <w:numPr>
          <w:ilvl w:val="0"/>
          <w:numId w:val="4"/>
        </w:numPr>
        <w:spacing w:after="4" w:line="251" w:lineRule="auto"/>
        <w:ind w:hanging="360"/>
      </w:pPr>
      <w:r>
        <w:t xml:space="preserve">Excellent in Advanced Excel – Functions (viz. </w:t>
      </w:r>
      <w:proofErr w:type="spellStart"/>
      <w:r>
        <w:t>sumifs</w:t>
      </w:r>
      <w:proofErr w:type="spellEnd"/>
      <w:r>
        <w:t xml:space="preserve">, </w:t>
      </w:r>
      <w:proofErr w:type="spellStart"/>
      <w:r>
        <w:t>countifs</w:t>
      </w:r>
      <w:proofErr w:type="spellEnd"/>
      <w:r>
        <w:t>, nested ifs). LET, VSTACK, Sequence, Filter, Aggregate function, lookup functions (</w:t>
      </w:r>
      <w:proofErr w:type="spellStart"/>
      <w:r>
        <w:t>VLookup</w:t>
      </w:r>
      <w:proofErr w:type="spellEnd"/>
      <w:r>
        <w:t xml:space="preserve">, </w:t>
      </w:r>
      <w:proofErr w:type="spellStart"/>
      <w:r>
        <w:t>HLookup</w:t>
      </w:r>
      <w:proofErr w:type="spellEnd"/>
      <w:r>
        <w:t xml:space="preserve">, </w:t>
      </w:r>
      <w:proofErr w:type="spellStart"/>
      <w:r>
        <w:t>XLookup</w:t>
      </w:r>
      <w:proofErr w:type="spellEnd"/>
      <w:r>
        <w:t xml:space="preserve">), Index match, Choose, Slicer charts, pivot table, Macros.  </w:t>
      </w:r>
    </w:p>
    <w:p w14:paraId="15CF68E2" w14:textId="77777777" w:rsidR="003B54C9" w:rsidRDefault="003B54C9" w:rsidP="003B54C9">
      <w:pPr>
        <w:numPr>
          <w:ilvl w:val="0"/>
          <w:numId w:val="4"/>
        </w:numPr>
        <w:spacing w:after="4" w:line="251" w:lineRule="auto"/>
        <w:ind w:hanging="360"/>
      </w:pPr>
      <w:r>
        <w:t xml:space="preserve">Conditional formatting, Custom formatting, sorting, grouping, advanced filters.   </w:t>
      </w:r>
    </w:p>
    <w:p w14:paraId="50F76E68" w14:textId="77777777" w:rsidR="003B54C9" w:rsidRDefault="003B54C9" w:rsidP="003B54C9">
      <w:pPr>
        <w:numPr>
          <w:ilvl w:val="0"/>
          <w:numId w:val="4"/>
        </w:numPr>
        <w:spacing w:after="4" w:line="251" w:lineRule="auto"/>
        <w:ind w:hanging="360"/>
      </w:pPr>
      <w:r>
        <w:t xml:space="preserve">Expert in visualizing the data in </w:t>
      </w:r>
      <w:proofErr w:type="gramStart"/>
      <w:r>
        <w:t>graphically</w:t>
      </w:r>
      <w:proofErr w:type="gramEnd"/>
      <w:r>
        <w:t xml:space="preserve"> formats using charts and graph. </w:t>
      </w:r>
    </w:p>
    <w:p w14:paraId="3F53707C" w14:textId="77777777" w:rsidR="003B54C9" w:rsidRDefault="003B54C9" w:rsidP="003B54C9">
      <w:pPr>
        <w:numPr>
          <w:ilvl w:val="0"/>
          <w:numId w:val="4"/>
        </w:numPr>
        <w:spacing w:after="4" w:line="251" w:lineRule="auto"/>
        <w:ind w:hanging="360"/>
      </w:pPr>
      <w:r>
        <w:t xml:space="preserve">HR Analytics: Data analysis, predictive modelling, statistical analysis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Talent Acquisition: Recruitment metrics, candidate sourcing, hiring strategies </w:t>
      </w:r>
    </w:p>
    <w:p w14:paraId="13B9774F" w14:textId="15C569C2" w:rsidR="003B54C9" w:rsidRDefault="003B54C9" w:rsidP="003E676E">
      <w:pPr>
        <w:numPr>
          <w:ilvl w:val="0"/>
          <w:numId w:val="4"/>
        </w:numPr>
        <w:spacing w:after="4" w:line="251" w:lineRule="auto"/>
        <w:ind w:hanging="360"/>
      </w:pPr>
      <w:r>
        <w:t xml:space="preserve">Tools: Excel, </w:t>
      </w:r>
      <w:proofErr w:type="spellStart"/>
      <w:r>
        <w:t>PowerBi</w:t>
      </w:r>
      <w:proofErr w:type="spellEnd"/>
      <w:r>
        <w:t xml:space="preserve">, Success Factor, </w:t>
      </w:r>
      <w:r w:rsidR="008E5808">
        <w:t>Swayam</w:t>
      </w:r>
      <w:r>
        <w:t xml:space="preserve">, Ripple Hire, Talscope.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Soft Skills: Analytical thinking, problem-solving, </w:t>
      </w:r>
      <w:r w:rsidR="0034729F">
        <w:t xml:space="preserve">No Paper </w:t>
      </w:r>
      <w:proofErr w:type="gramStart"/>
      <w:r w:rsidR="0034729F">
        <w:t>Form ,</w:t>
      </w:r>
      <w:proofErr w:type="gramEnd"/>
      <w:r w:rsidR="0034729F">
        <w:t xml:space="preserve"> Zing HR ,Mail Merge</w:t>
      </w:r>
      <w:r>
        <w:t xml:space="preserve">, collaboration. </w:t>
      </w:r>
      <w:r w:rsidR="00000000">
        <w:tab/>
      </w:r>
    </w:p>
    <w:p w14:paraId="5F4A7B7B" w14:textId="77777777" w:rsidR="003E676E" w:rsidRDefault="00000000">
      <w:pPr>
        <w:pStyle w:val="Heading1"/>
        <w:tabs>
          <w:tab w:val="center" w:pos="3025"/>
          <w:tab w:val="center" w:pos="3746"/>
          <w:tab w:val="center" w:pos="4466"/>
          <w:tab w:val="center" w:pos="5186"/>
          <w:tab w:val="center" w:pos="5906"/>
          <w:tab w:val="center" w:pos="6626"/>
          <w:tab w:val="center" w:pos="7346"/>
          <w:tab w:val="center" w:pos="8067"/>
          <w:tab w:val="center" w:pos="9133"/>
        </w:tabs>
        <w:ind w:left="0" w:firstLine="0"/>
      </w:pPr>
      <w:r>
        <w:tab/>
        <w:t xml:space="preserve"> </w:t>
      </w:r>
    </w:p>
    <w:p w14:paraId="3BD76563" w14:textId="11BEC9A5" w:rsidR="00646CF8" w:rsidRDefault="00000000">
      <w:pPr>
        <w:pStyle w:val="Heading1"/>
        <w:tabs>
          <w:tab w:val="center" w:pos="3025"/>
          <w:tab w:val="center" w:pos="3746"/>
          <w:tab w:val="center" w:pos="4466"/>
          <w:tab w:val="center" w:pos="5186"/>
          <w:tab w:val="center" w:pos="5906"/>
          <w:tab w:val="center" w:pos="6626"/>
          <w:tab w:val="center" w:pos="7346"/>
          <w:tab w:val="center" w:pos="8067"/>
          <w:tab w:val="center" w:pos="9133"/>
        </w:tabs>
        <w:ind w:left="0" w:firstLine="0"/>
      </w:pPr>
      <w:r>
        <w:tab/>
        <w:t xml:space="preserve"> </w:t>
      </w:r>
      <w:r>
        <w:tab/>
        <w:t xml:space="preserve"> </w:t>
      </w:r>
      <w:r>
        <w:tab/>
        <w:t xml:space="preserve"> </w:t>
      </w:r>
      <w:r>
        <w:tab/>
        <w:t xml:space="preserve"> </w:t>
      </w:r>
      <w:r>
        <w:tab/>
        <w:t xml:space="preserve"> </w:t>
      </w:r>
    </w:p>
    <w:p w14:paraId="7FA82FF6" w14:textId="14008C1A" w:rsidR="00646CF8" w:rsidRDefault="00000000">
      <w:pPr>
        <w:pStyle w:val="Heading1"/>
        <w:tabs>
          <w:tab w:val="center" w:pos="3025"/>
          <w:tab w:val="center" w:pos="3746"/>
          <w:tab w:val="center" w:pos="4466"/>
          <w:tab w:val="center" w:pos="5186"/>
          <w:tab w:val="center" w:pos="5906"/>
          <w:tab w:val="center" w:pos="6626"/>
          <w:tab w:val="center" w:pos="7346"/>
          <w:tab w:val="center" w:pos="8067"/>
          <w:tab w:val="center" w:pos="9133"/>
        </w:tabs>
        <w:ind w:left="0" w:firstLine="0"/>
      </w:pPr>
      <w:r>
        <w:t xml:space="preserve">ǁ CURRENT ASSIGNMENT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244FDE7" w14:textId="77777777" w:rsidR="00646CF8" w:rsidRDefault="00000000">
      <w:pPr>
        <w:spacing w:after="69" w:line="259" w:lineRule="auto"/>
        <w:ind w:left="144" w:firstLine="0"/>
      </w:pPr>
      <w:r>
        <w:rPr>
          <w:b/>
          <w:color w:val="2E74B5"/>
          <w:sz w:val="2"/>
        </w:rPr>
        <w:t xml:space="preserve"> </w:t>
      </w:r>
    </w:p>
    <w:p w14:paraId="5BCD8BC4" w14:textId="77777777" w:rsidR="00646CF8" w:rsidRDefault="00000000">
      <w:pPr>
        <w:spacing w:after="102" w:line="259" w:lineRule="auto"/>
        <w:ind w:left="115" w:right="-160" w:firstLine="0"/>
      </w:pPr>
      <w:r>
        <w:rPr>
          <w:noProof/>
          <w:sz w:val="22"/>
        </w:rPr>
        <mc:AlternateContent>
          <mc:Choice Requires="wpg">
            <w:drawing>
              <wp:inline distT="0" distB="0" distL="0" distR="0" wp14:anchorId="7E3762C9" wp14:editId="2DD5BADF">
                <wp:extent cx="6790309" cy="97536"/>
                <wp:effectExtent l="0" t="0" r="0" b="0"/>
                <wp:docPr id="3350" name="Group 3350"/>
                <wp:cNvGraphicFramePr/>
                <a:graphic xmlns:a="http://schemas.openxmlformats.org/drawingml/2006/main">
                  <a:graphicData uri="http://schemas.microsoft.com/office/word/2010/wordprocessingGroup">
                    <wpg:wgp>
                      <wpg:cNvGrpSpPr/>
                      <wpg:grpSpPr>
                        <a:xfrm>
                          <a:off x="0" y="0"/>
                          <a:ext cx="6790309" cy="97536"/>
                          <a:chOff x="0" y="0"/>
                          <a:chExt cx="6790309" cy="97536"/>
                        </a:xfrm>
                      </wpg:grpSpPr>
                      <wps:wsp>
                        <wps:cNvPr id="3943" name="Shape 3943"/>
                        <wps:cNvSpPr/>
                        <wps:spPr>
                          <a:xfrm>
                            <a:off x="0" y="0"/>
                            <a:ext cx="6790309" cy="27432"/>
                          </a:xfrm>
                          <a:custGeom>
                            <a:avLst/>
                            <a:gdLst/>
                            <a:ahLst/>
                            <a:cxnLst/>
                            <a:rect l="0" t="0" r="0" b="0"/>
                            <a:pathLst>
                              <a:path w="6790309" h="27432">
                                <a:moveTo>
                                  <a:pt x="0" y="0"/>
                                </a:moveTo>
                                <a:lnTo>
                                  <a:pt x="6790309" y="0"/>
                                </a:lnTo>
                                <a:lnTo>
                                  <a:pt x="6790309" y="27432"/>
                                </a:lnTo>
                                <a:lnTo>
                                  <a:pt x="0" y="274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3944" name="Shape 3944"/>
                        <wps:cNvSpPr/>
                        <wps:spPr>
                          <a:xfrm>
                            <a:off x="0" y="27432"/>
                            <a:ext cx="6790309" cy="70104"/>
                          </a:xfrm>
                          <a:custGeom>
                            <a:avLst/>
                            <a:gdLst/>
                            <a:ahLst/>
                            <a:cxnLst/>
                            <a:rect l="0" t="0" r="0" b="0"/>
                            <a:pathLst>
                              <a:path w="6790309" h="70104">
                                <a:moveTo>
                                  <a:pt x="0" y="0"/>
                                </a:moveTo>
                                <a:lnTo>
                                  <a:pt x="6790309" y="0"/>
                                </a:lnTo>
                                <a:lnTo>
                                  <a:pt x="6790309" y="70104"/>
                                </a:lnTo>
                                <a:lnTo>
                                  <a:pt x="0" y="701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3350" style="width:534.67pt;height:7.67999pt;mso-position-horizontal-relative:char;mso-position-vertical-relative:line" coordsize="67903,975">
                <v:shape id="Shape 3945" style="position:absolute;width:67903;height:274;left:0;top:0;" coordsize="6790309,27432" path="m0,0l6790309,0l6790309,27432l0,27432l0,0">
                  <v:stroke weight="0pt" endcap="flat" joinstyle="miter" miterlimit="10" on="false" color="#000000" opacity="0"/>
                  <v:fill on="true" color="#0070c0"/>
                </v:shape>
                <v:shape id="Shape 3946" style="position:absolute;width:67903;height:701;left:0;top:274;" coordsize="6790309,70104" path="m0,0l6790309,0l6790309,70104l0,70104l0,0">
                  <v:stroke weight="0pt" endcap="flat" joinstyle="miter" miterlimit="10" on="false" color="#000000" opacity="0"/>
                  <v:fill on="true" color="#ffffff"/>
                </v:shape>
              </v:group>
            </w:pict>
          </mc:Fallback>
        </mc:AlternateContent>
      </w:r>
      <w:r>
        <w:rPr>
          <w:b/>
          <w:color w:val="262626"/>
          <w:sz w:val="8"/>
        </w:rPr>
        <w:t xml:space="preserve"> </w:t>
      </w:r>
    </w:p>
    <w:p w14:paraId="7381F252" w14:textId="3E328153" w:rsidR="003B54C9" w:rsidRDefault="003B54C9" w:rsidP="003B54C9">
      <w:pPr>
        <w:spacing w:after="15" w:line="259" w:lineRule="auto"/>
      </w:pPr>
      <w:r>
        <w:t xml:space="preserve">Worked as </w:t>
      </w:r>
      <w:r>
        <w:rPr>
          <w:b/>
        </w:rPr>
        <w:t xml:space="preserve">Senior MIS </w:t>
      </w:r>
      <w:proofErr w:type="gramStart"/>
      <w:r>
        <w:rPr>
          <w:b/>
        </w:rPr>
        <w:t>Executive  –</w:t>
      </w:r>
      <w:proofErr w:type="gramEnd"/>
      <w:r>
        <w:rPr>
          <w:b/>
        </w:rPr>
        <w:t xml:space="preserve">  </w:t>
      </w:r>
      <w:r>
        <w:t xml:space="preserve">with </w:t>
      </w:r>
      <w:r w:rsidR="008E5808">
        <w:rPr>
          <w:b/>
        </w:rPr>
        <w:t>9</w:t>
      </w:r>
      <w:r w:rsidR="008E5808" w:rsidRPr="008E5808">
        <w:rPr>
          <w:b/>
          <w:vertAlign w:val="superscript"/>
        </w:rPr>
        <w:t>th</w:t>
      </w:r>
      <w:r w:rsidR="008E5808">
        <w:rPr>
          <w:b/>
        </w:rPr>
        <w:t xml:space="preserve"> Pixel Technologies India Private Limited</w:t>
      </w:r>
      <w:r>
        <w:rPr>
          <w:b/>
        </w:rPr>
        <w:t xml:space="preserve"> </w:t>
      </w:r>
      <w:r>
        <w:t>,</w:t>
      </w:r>
      <w:r>
        <w:rPr>
          <w:b/>
        </w:rPr>
        <w:t xml:space="preserve"> </w:t>
      </w:r>
      <w:r w:rsidR="008E5808">
        <w:rPr>
          <w:b/>
        </w:rPr>
        <w:t>Hyderabad</w:t>
      </w:r>
      <w:r>
        <w:rPr>
          <w:b/>
        </w:rPr>
        <w:t xml:space="preserve"> </w:t>
      </w:r>
      <w:r>
        <w:t xml:space="preserve">since </w:t>
      </w:r>
      <w:r w:rsidR="003E676E">
        <w:t xml:space="preserve">Mar 2019 </w:t>
      </w:r>
      <w:r>
        <w:t xml:space="preserve"> to till date </w:t>
      </w:r>
    </w:p>
    <w:p w14:paraId="5B3A2EE5" w14:textId="5A6FD0CF" w:rsidR="003B54C9" w:rsidRDefault="000F7A98" w:rsidP="003B54C9">
      <w:pPr>
        <w:rPr>
          <w:b/>
        </w:rPr>
      </w:pPr>
      <w:r>
        <w:t>R</w:t>
      </w:r>
      <w:r w:rsidR="003B54C9">
        <w:t xml:space="preserve">eporting to </w:t>
      </w:r>
      <w:r w:rsidR="003E676E">
        <w:rPr>
          <w:b/>
        </w:rPr>
        <w:t>Head – HR</w:t>
      </w:r>
    </w:p>
    <w:p w14:paraId="2F4CB705" w14:textId="77777777" w:rsidR="008E5808" w:rsidRDefault="008E5808" w:rsidP="003E676E">
      <w:pPr>
        <w:spacing w:line="240" w:lineRule="auto"/>
      </w:pPr>
    </w:p>
    <w:p w14:paraId="542BD17A" w14:textId="77777777" w:rsidR="003E676E" w:rsidRDefault="003E676E" w:rsidP="000304D0">
      <w:pPr>
        <w:numPr>
          <w:ilvl w:val="0"/>
          <w:numId w:val="1"/>
        </w:numPr>
        <w:spacing w:line="276" w:lineRule="auto"/>
        <w:ind w:hanging="360"/>
      </w:pPr>
      <w:r>
        <w:t xml:space="preserve">Preparing MIS on Daily / Weekly &amp; monthly Basis  </w:t>
      </w:r>
    </w:p>
    <w:p w14:paraId="30101441" w14:textId="77777777" w:rsidR="003E676E" w:rsidRPr="0034729F" w:rsidRDefault="003E676E" w:rsidP="000304D0">
      <w:pPr>
        <w:numPr>
          <w:ilvl w:val="0"/>
          <w:numId w:val="1"/>
        </w:numPr>
        <w:spacing w:line="276" w:lineRule="auto"/>
        <w:ind w:hanging="360"/>
      </w:pPr>
      <w:r>
        <w:t xml:space="preserve">Responsible for Employee Recruitment Process, Handling Joining formalities.  </w:t>
      </w:r>
    </w:p>
    <w:p w14:paraId="73E5E0C5" w14:textId="77777777" w:rsidR="003E676E" w:rsidRDefault="003E676E" w:rsidP="000304D0">
      <w:pPr>
        <w:numPr>
          <w:ilvl w:val="0"/>
          <w:numId w:val="1"/>
        </w:numPr>
        <w:spacing w:line="276" w:lineRule="auto"/>
        <w:ind w:hanging="360"/>
      </w:pPr>
      <w:r>
        <w:t xml:space="preserve">Working with team, Collating mismatch data &amp; </w:t>
      </w:r>
      <w:proofErr w:type="gramStart"/>
      <w:r>
        <w:t>updating ,</w:t>
      </w:r>
      <w:proofErr w:type="gramEnd"/>
      <w:r>
        <w:t xml:space="preserve"> Collecting new joiners Address for Laptop shipping.  </w:t>
      </w:r>
    </w:p>
    <w:p w14:paraId="54ECD9A1" w14:textId="77777777" w:rsidR="003E676E" w:rsidRDefault="003E676E" w:rsidP="000304D0">
      <w:pPr>
        <w:numPr>
          <w:ilvl w:val="0"/>
          <w:numId w:val="1"/>
        </w:numPr>
        <w:spacing w:line="276" w:lineRule="auto"/>
        <w:ind w:hanging="360"/>
      </w:pPr>
      <w:r>
        <w:t xml:space="preserve">Daily Recruiter performance report.  </w:t>
      </w:r>
    </w:p>
    <w:p w14:paraId="1D65DD44" w14:textId="77777777" w:rsidR="003E676E" w:rsidRPr="0034729F" w:rsidRDefault="003E676E" w:rsidP="000304D0">
      <w:pPr>
        <w:numPr>
          <w:ilvl w:val="0"/>
          <w:numId w:val="1"/>
        </w:numPr>
        <w:spacing w:line="276" w:lineRule="auto"/>
        <w:ind w:hanging="360"/>
      </w:pPr>
      <w:r>
        <w:t xml:space="preserve">Ensures data quality and usefulness of standard and ad-hoc reports in comparison with requests </w:t>
      </w:r>
    </w:p>
    <w:p w14:paraId="67E64321" w14:textId="77777777" w:rsidR="003E676E" w:rsidRDefault="003E676E" w:rsidP="000304D0">
      <w:pPr>
        <w:numPr>
          <w:ilvl w:val="0"/>
          <w:numId w:val="1"/>
        </w:numPr>
        <w:spacing w:line="276" w:lineRule="auto"/>
        <w:ind w:hanging="360"/>
      </w:pPr>
      <w:r>
        <w:t xml:space="preserve">Collaborated with Mangers and team leaders to develop the employee services.  </w:t>
      </w:r>
    </w:p>
    <w:p w14:paraId="07AA497E" w14:textId="77777777" w:rsidR="003E676E" w:rsidRDefault="003E676E" w:rsidP="000304D0">
      <w:pPr>
        <w:numPr>
          <w:ilvl w:val="0"/>
          <w:numId w:val="1"/>
        </w:numPr>
        <w:spacing w:after="50" w:line="276" w:lineRule="auto"/>
        <w:ind w:hanging="360"/>
      </w:pPr>
      <w:r>
        <w:t>Created database reports for management evaluation. MIS reporting by using MS Excel at Operational level.</w:t>
      </w:r>
    </w:p>
    <w:p w14:paraId="2AD22DF5" w14:textId="77777777" w:rsidR="003E676E" w:rsidRDefault="003E676E" w:rsidP="000304D0">
      <w:pPr>
        <w:numPr>
          <w:ilvl w:val="0"/>
          <w:numId w:val="1"/>
        </w:numPr>
        <w:spacing w:line="276" w:lineRule="auto"/>
        <w:ind w:hanging="360"/>
      </w:pPr>
      <w:r>
        <w:t xml:space="preserve">Following up the hired employees for the completion of the H.O documents and files.  </w:t>
      </w:r>
    </w:p>
    <w:p w14:paraId="5C39D8E8" w14:textId="77777777" w:rsidR="003E676E" w:rsidRDefault="003E676E" w:rsidP="000304D0">
      <w:pPr>
        <w:numPr>
          <w:ilvl w:val="0"/>
          <w:numId w:val="1"/>
        </w:numPr>
        <w:spacing w:line="276" w:lineRule="auto"/>
        <w:ind w:hanging="360"/>
      </w:pPr>
      <w:r>
        <w:t xml:space="preserve">Collecting </w:t>
      </w:r>
      <w:proofErr w:type="gramStart"/>
      <w:r>
        <w:t>client side</w:t>
      </w:r>
      <w:proofErr w:type="gramEnd"/>
      <w:r>
        <w:t xml:space="preserve"> Employees Timesheets and Uploading Timesheets in HRMS and Moved to Macro in every month.   </w:t>
      </w:r>
    </w:p>
    <w:p w14:paraId="3243325F" w14:textId="77777777" w:rsidR="003E676E" w:rsidRDefault="003E676E" w:rsidP="000304D0">
      <w:pPr>
        <w:numPr>
          <w:ilvl w:val="0"/>
          <w:numId w:val="1"/>
        </w:numPr>
        <w:spacing w:after="55" w:line="276" w:lineRule="auto"/>
        <w:ind w:hanging="360"/>
      </w:pPr>
      <w:r>
        <w:t xml:space="preserve">Maintaining complete attendance </w:t>
      </w:r>
      <w:proofErr w:type="gramStart"/>
      <w:r>
        <w:t>record</w:t>
      </w:r>
      <w:proofErr w:type="gramEnd"/>
      <w:r>
        <w:t xml:space="preserve"> of the employees including leave records, preparing salary based on these records at the end of each month for HR and manager approval.  </w:t>
      </w:r>
    </w:p>
    <w:p w14:paraId="56F0242D" w14:textId="77777777" w:rsidR="003E676E" w:rsidRDefault="003E676E" w:rsidP="000304D0">
      <w:pPr>
        <w:numPr>
          <w:ilvl w:val="0"/>
          <w:numId w:val="1"/>
        </w:numPr>
        <w:spacing w:line="276" w:lineRule="auto"/>
        <w:ind w:hanging="360"/>
      </w:pPr>
      <w:r>
        <w:t xml:space="preserve">Preparing Medical Insurance details (Addition &amp; Deletion) </w:t>
      </w:r>
      <w:proofErr w:type="gramStart"/>
      <w:r>
        <w:t>in</w:t>
      </w:r>
      <w:proofErr w:type="gramEnd"/>
      <w:r>
        <w:t xml:space="preserve"> each month. </w:t>
      </w:r>
    </w:p>
    <w:p w14:paraId="55A8BEFE" w14:textId="77777777" w:rsidR="003E676E" w:rsidRPr="0034729F" w:rsidRDefault="003E676E" w:rsidP="000304D0">
      <w:pPr>
        <w:numPr>
          <w:ilvl w:val="0"/>
          <w:numId w:val="1"/>
        </w:numPr>
        <w:spacing w:line="276" w:lineRule="auto"/>
        <w:ind w:hanging="360"/>
      </w:pPr>
      <w:r>
        <w:lastRenderedPageBreak/>
        <w:t xml:space="preserve">Maintain Bench </w:t>
      </w:r>
      <w:proofErr w:type="gramStart"/>
      <w:r>
        <w:t>details ,</w:t>
      </w:r>
      <w:proofErr w:type="gramEnd"/>
      <w:r>
        <w:t xml:space="preserve"> Project movement details in Deployment,  </w:t>
      </w:r>
    </w:p>
    <w:p w14:paraId="45B3FEA6" w14:textId="77777777" w:rsidR="003E676E" w:rsidRDefault="003E676E" w:rsidP="000304D0">
      <w:pPr>
        <w:numPr>
          <w:ilvl w:val="0"/>
          <w:numId w:val="1"/>
        </w:numPr>
        <w:spacing w:line="276" w:lineRule="auto"/>
        <w:ind w:hanging="360"/>
      </w:pPr>
      <w:r>
        <w:t xml:space="preserve">Preparing FNF check list every month. Preparing New Joiners Check list.  </w:t>
      </w:r>
    </w:p>
    <w:p w14:paraId="253D011F" w14:textId="77777777" w:rsidR="003E676E" w:rsidRDefault="003E676E" w:rsidP="000304D0">
      <w:pPr>
        <w:numPr>
          <w:ilvl w:val="0"/>
          <w:numId w:val="1"/>
        </w:numPr>
        <w:spacing w:line="276" w:lineRule="auto"/>
        <w:ind w:hanging="360"/>
      </w:pPr>
      <w:r>
        <w:t xml:space="preserve">Responsible in drafting offer letters, appointment letters, confirmation letters, relieving letters and experience letters.  </w:t>
      </w:r>
    </w:p>
    <w:p w14:paraId="3060BB6F" w14:textId="77777777" w:rsidR="003E676E" w:rsidRDefault="003E676E" w:rsidP="000304D0">
      <w:pPr>
        <w:numPr>
          <w:ilvl w:val="0"/>
          <w:numId w:val="1"/>
        </w:numPr>
        <w:spacing w:after="0" w:line="276" w:lineRule="auto"/>
        <w:ind w:hanging="360"/>
      </w:pPr>
      <w:r>
        <w:t xml:space="preserve">Maintaining attendance sheet and processing attendance sheet for salary payment </w:t>
      </w:r>
      <w:r w:rsidRPr="0034729F">
        <w:rPr>
          <w:sz w:val="24"/>
        </w:rPr>
        <w:tab/>
        <w:t xml:space="preserve"> </w:t>
      </w:r>
    </w:p>
    <w:p w14:paraId="0A035B82" w14:textId="77777777" w:rsidR="003E676E" w:rsidRDefault="003E676E" w:rsidP="000304D0">
      <w:pPr>
        <w:pStyle w:val="Heading1"/>
        <w:spacing w:after="33" w:line="276" w:lineRule="auto"/>
        <w:ind w:left="139" w:right="5106"/>
        <w:rPr>
          <w:b w:val="0"/>
          <w:color w:val="000000"/>
        </w:rPr>
      </w:pPr>
      <w:r>
        <w:rPr>
          <w:b w:val="0"/>
          <w:color w:val="000000"/>
        </w:rPr>
        <w:t xml:space="preserve"> </w:t>
      </w:r>
      <w:r>
        <w:rPr>
          <w:b w:val="0"/>
          <w:color w:val="000000"/>
        </w:rPr>
        <w:tab/>
      </w:r>
    </w:p>
    <w:p w14:paraId="237EB215" w14:textId="74EC4478" w:rsidR="003B54C9" w:rsidRDefault="003B54C9" w:rsidP="003E676E">
      <w:pPr>
        <w:spacing w:after="13" w:line="240" w:lineRule="auto"/>
        <w:ind w:left="144" w:firstLine="0"/>
      </w:pPr>
    </w:p>
    <w:p w14:paraId="3FA51AB8" w14:textId="4919B15B" w:rsidR="00646CF8" w:rsidRPr="003E676E" w:rsidRDefault="003B54C9" w:rsidP="003E676E">
      <w:pPr>
        <w:spacing w:after="13" w:line="240" w:lineRule="auto"/>
        <w:rPr>
          <w:sz w:val="24"/>
        </w:rPr>
      </w:pPr>
      <w:r>
        <w:rPr>
          <w:noProof/>
          <w:sz w:val="22"/>
        </w:rPr>
        <mc:AlternateContent>
          <mc:Choice Requires="wpg">
            <w:drawing>
              <wp:anchor distT="0" distB="0" distL="114300" distR="114300" simplePos="0" relativeHeight="251658240" behindDoc="0" locked="0" layoutInCell="1" allowOverlap="1" wp14:anchorId="7B6ECE9B" wp14:editId="732AF1FB">
                <wp:simplePos x="0" y="0"/>
                <wp:positionH relativeFrom="page">
                  <wp:posOffset>0</wp:posOffset>
                </wp:positionH>
                <wp:positionV relativeFrom="page">
                  <wp:posOffset>-172527</wp:posOffset>
                </wp:positionV>
                <wp:extent cx="7772400" cy="172528"/>
                <wp:effectExtent l="0" t="0" r="0" b="0"/>
                <wp:wrapTopAndBottom/>
                <wp:docPr id="3351" name="Group 3351"/>
                <wp:cNvGraphicFramePr/>
                <a:graphic xmlns:a="http://schemas.openxmlformats.org/drawingml/2006/main">
                  <a:graphicData uri="http://schemas.microsoft.com/office/word/2010/wordprocessingGroup">
                    <wpg:wgp>
                      <wpg:cNvGrpSpPr/>
                      <wpg:grpSpPr>
                        <a:xfrm flipV="1">
                          <a:off x="0" y="0"/>
                          <a:ext cx="7772400" cy="172528"/>
                          <a:chOff x="0" y="0"/>
                          <a:chExt cx="7772400" cy="186055"/>
                        </a:xfrm>
                      </wpg:grpSpPr>
                      <wps:wsp>
                        <wps:cNvPr id="3947" name="Shape 3947"/>
                        <wps:cNvSpPr/>
                        <wps:spPr>
                          <a:xfrm>
                            <a:off x="0" y="0"/>
                            <a:ext cx="7772400" cy="186055"/>
                          </a:xfrm>
                          <a:custGeom>
                            <a:avLst/>
                            <a:gdLst/>
                            <a:ahLst/>
                            <a:cxnLst/>
                            <a:rect l="0" t="0" r="0" b="0"/>
                            <a:pathLst>
                              <a:path w="7772400" h="186055">
                                <a:moveTo>
                                  <a:pt x="0" y="0"/>
                                </a:moveTo>
                                <a:lnTo>
                                  <a:pt x="7772400" y="0"/>
                                </a:lnTo>
                                <a:lnTo>
                                  <a:pt x="7772400" y="186055"/>
                                </a:lnTo>
                                <a:lnTo>
                                  <a:pt x="0" y="186055"/>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14:sizeRelV relativeFrom="margin">
                  <wp14:pctHeight>0</wp14:pctHeight>
                </wp14:sizeRelV>
              </wp:anchor>
            </w:drawing>
          </mc:Choice>
          <mc:Fallback>
            <w:pict>
              <v:group w14:anchorId="6F20617C" id="Group 3351" o:spid="_x0000_s1026" style="position:absolute;margin-left:0;margin-top:-13.6pt;width:612pt;height:13.6pt;flip:y;z-index:251658240;mso-position-horizontal-relative:page;mso-position-vertical-relative:page;mso-height-relative:margin" coordsize="7772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GcigIAAEMGAAAOAAAAZHJzL2Uyb0RvYy54bWykVE1v2zAMvQ/YfxB8X+x6bZMaSXpou1yG&#10;rVi73VVZsg3oC5IaJ/9+FG25bjMMQ+eDRUkkRT4+cn19UJLsufOd0ZvsbFFkhGtm6k43m+zn45dP&#10;q4z4QHVNpdF8kx25z663Hz+se1vx0rRG1twRcKJ91dtN1oZgqzz3rOWK+oWxXMOlME7RAFvX5LWj&#10;PXhXMi+L4jLvjautM4x7D6e3w2W2Rf9CcBa+C+F5IHKTQWwB/w7/T/Gfb9e0ahy1bcfGMOg7olC0&#10;0/Do5OqWBkqeXXfiSnXMGW9EWDCjciNExzjmANmcFW+y2TnzbDGXpuobO8EE0L7B6d1u2bf9ztkH&#10;e+8Aid42gAXuYi4H4RQRsrO/oLKYHcRLDgjecQKPHwJhcLhcLsvzAjBmcHe2LC/K1YAua6EEJ2as&#10;vfuj4eqyuLiIhvkQAAivwuotEMW/YOH/D4uHllqOEPsKsLh3pKs32eer82VGNFXAWNQgeIIQod4E&#10;mK88YJfQiuu/Y3SaKq3Ysw87blT0RPdffRgIWieJtkliB51EBzT/K8EtDdEuOo0i6WflaqFaQyTx&#10;Wpk9fzSoGN7UDAryciv1XGuqfaIF6CaNtFr0N9ccnx1qndTSOqgDnSKb5kglhbTOFbGfp7dBiNki&#10;lSYE4HCOsdQRjMhaCtNHSBqQ6KoLMJZkp+DxclkArVOUyMdU9UhGH46SR8Ck/sEF0AcbJB541zzd&#10;SEf2NA4f/NA5lbal4+nod1TFUNFPtBedlJPLoQFfuby6uSnvUq+MytGO49ybLAt81LMxmmH4wQiB&#10;pNMIBFAmI3zZ6DDZaxjcGOYs2yg+mfqIYwMaFHtybFWYVJjHOFXjKJzvUetl9m9/AwAA//8DAFBL&#10;AwQUAAYACAAAACEAvhs2o9sAAAAGAQAADwAAAGRycy9kb3ducmV2LnhtbEyPTU/DMAyG70j7D5GR&#10;uG0pUQWoNJ2mSSCEuKx8aMesMW1E41RNtpV/P/cER/t59fpxuZ58L044RhdIw+0qA4HUBOuo1fDx&#10;/rR8ABGTIWv6QKjhFyOsq8VVaQobzrTDU51awSUUC6OhS2kopIxNh97EVRiQmH2H0ZvE49hKO5oz&#10;l/teqiy7k9444gudGXDbYfNTH72Gz43LMf/av75lDeKLlfvn2uVa31xPm0cQCaf0F4ZZn9WhYqdD&#10;OJKNotfAjyQNS3WvQMxYqZxXhxnIqpT/9asLAAAA//8DAFBLAQItABQABgAIAAAAIQC2gziS/gAA&#10;AOEBAAATAAAAAAAAAAAAAAAAAAAAAABbQ29udGVudF9UeXBlc10ueG1sUEsBAi0AFAAGAAgAAAAh&#10;ADj9If/WAAAAlAEAAAsAAAAAAAAAAAAAAAAALwEAAF9yZWxzLy5yZWxzUEsBAi0AFAAGAAgAAAAh&#10;AK+6YZyKAgAAQwYAAA4AAAAAAAAAAAAAAAAALgIAAGRycy9lMm9Eb2MueG1sUEsBAi0AFAAGAAgA&#10;AAAhAL4bNqPbAAAABgEAAA8AAAAAAAAAAAAAAAAA5AQAAGRycy9kb3ducmV2LnhtbFBLBQYAAAAA&#10;BAAEAPMAAADsBQAAAAA=&#10;">
                <v:shape id="Shape 3947" o:spid="_x0000_s1027" style="position:absolute;width:77724;height:1860;visibility:visible;mso-wrap-style:square;v-text-anchor:top" coordsize="777240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Z2xQAAAN0AAAAPAAAAZHJzL2Rvd25yZXYueG1sRI9PawIx&#10;FMTvgt8hPKE3zfoHrVujLILUg5eqBY+Pzevu6uZlTVLdfntTEDwOM/MbZrFqTS1u5HxlWcFwkIAg&#10;zq2uuFBwPGz67yB8QNZYWyYFf+Rhtex2Fphqe+cvuu1DISKEfYoKyhCaVEqfl2TQD2xDHL0f6wyG&#10;KF0htcN7hJtajpJkKg1WHBdKbGhdUn7Z/xoF7K6b78np4s9bT9Uua8YuG30q9dZrsw8QgdrwCj/b&#10;W61gPJ/M4P9NfAJy+QAAAP//AwBQSwECLQAUAAYACAAAACEA2+H2y+4AAACFAQAAEwAAAAAAAAAA&#10;AAAAAAAAAAAAW0NvbnRlbnRfVHlwZXNdLnhtbFBLAQItABQABgAIAAAAIQBa9CxbvwAAABUBAAAL&#10;AAAAAAAAAAAAAAAAAB8BAABfcmVscy8ucmVsc1BLAQItABQABgAIAAAAIQCoX7Z2xQAAAN0AAAAP&#10;AAAAAAAAAAAAAAAAAAcCAABkcnMvZG93bnJldi54bWxQSwUGAAAAAAMAAwC3AAAA+QIAAAAA&#10;" path="m,l7772400,r,186055l,186055,,e" fillcolor="#9cc2e5" stroked="f" strokeweight="0">
                  <v:stroke miterlimit="83231f" joinstyle="miter"/>
                  <v:path arrowok="t" textboxrect="0,0,7772400,186055"/>
                </v:shape>
                <w10:wrap type="topAndBottom" anchorx="page" anchory="page"/>
              </v:group>
            </w:pict>
          </mc:Fallback>
        </mc:AlternateContent>
      </w:r>
      <w:r w:rsidR="00000000" w:rsidRPr="0034729F">
        <w:rPr>
          <w:sz w:val="24"/>
        </w:rPr>
        <w:tab/>
        <w:t xml:space="preserve"> </w:t>
      </w:r>
    </w:p>
    <w:p w14:paraId="1CED8B8B" w14:textId="77777777" w:rsidR="00850040" w:rsidRDefault="00000000" w:rsidP="003E676E">
      <w:pPr>
        <w:pStyle w:val="Heading1"/>
        <w:spacing w:after="33" w:line="240" w:lineRule="auto"/>
        <w:ind w:left="139" w:right="5106"/>
        <w:rPr>
          <w:b w:val="0"/>
          <w:color w:val="000000"/>
        </w:rPr>
      </w:pPr>
      <w:r>
        <w:rPr>
          <w:b w:val="0"/>
          <w:color w:val="000000"/>
        </w:rPr>
        <w:t xml:space="preserve"> </w:t>
      </w:r>
      <w:r>
        <w:rPr>
          <w:b w:val="0"/>
          <w:color w:val="000000"/>
        </w:rPr>
        <w:tab/>
      </w:r>
    </w:p>
    <w:p w14:paraId="7597F564" w14:textId="0567C083" w:rsidR="00646CF8" w:rsidRDefault="00000000" w:rsidP="003E676E">
      <w:pPr>
        <w:pStyle w:val="Heading1"/>
        <w:tabs>
          <w:tab w:val="center" w:pos="4466"/>
          <w:tab w:val="center" w:pos="5186"/>
          <w:tab w:val="center" w:pos="5906"/>
          <w:tab w:val="center" w:pos="6626"/>
          <w:tab w:val="center" w:pos="7346"/>
          <w:tab w:val="center" w:pos="8067"/>
          <w:tab w:val="center" w:pos="9133"/>
        </w:tabs>
        <w:spacing w:line="240" w:lineRule="auto"/>
        <w:ind w:left="0" w:firstLine="0"/>
      </w:pPr>
      <w:r>
        <w:t xml:space="preserve">ǁ EDUCATION </w:t>
      </w:r>
      <w:proofErr w:type="gramStart"/>
      <w:r>
        <w:t>&amp;CERTIFICATIONS</w:t>
      </w:r>
      <w:proofErr w:type="gramEnd"/>
      <w:r>
        <w:t xml:space="preserve">      </w:t>
      </w:r>
      <w:r>
        <w:tab/>
        <w:t xml:space="preserve"> </w:t>
      </w:r>
      <w:r>
        <w:tab/>
        <w:t xml:space="preserve"> </w:t>
      </w:r>
      <w:r>
        <w:tab/>
        <w:t xml:space="preserve"> </w:t>
      </w:r>
      <w:r>
        <w:tab/>
        <w:t xml:space="preserve"> </w:t>
      </w:r>
      <w:r>
        <w:tab/>
        <w:t xml:space="preserve"> </w:t>
      </w:r>
      <w:r>
        <w:tab/>
        <w:t xml:space="preserve"> </w:t>
      </w:r>
    </w:p>
    <w:p w14:paraId="61AE009A" w14:textId="77777777" w:rsidR="00646CF8" w:rsidRDefault="00000000" w:rsidP="003E676E">
      <w:pPr>
        <w:spacing w:after="16" w:line="240" w:lineRule="auto"/>
        <w:ind w:left="115" w:right="-160" w:firstLine="0"/>
      </w:pPr>
      <w:r>
        <w:rPr>
          <w:noProof/>
          <w:sz w:val="22"/>
        </w:rPr>
        <mc:AlternateContent>
          <mc:Choice Requires="wpg">
            <w:drawing>
              <wp:inline distT="0" distB="0" distL="0" distR="0" wp14:anchorId="3C8E928B" wp14:editId="4498C5BF">
                <wp:extent cx="6790309" cy="27432"/>
                <wp:effectExtent l="0" t="0" r="0" b="0"/>
                <wp:docPr id="2793" name="Group 2793"/>
                <wp:cNvGraphicFramePr/>
                <a:graphic xmlns:a="http://schemas.openxmlformats.org/drawingml/2006/main">
                  <a:graphicData uri="http://schemas.microsoft.com/office/word/2010/wordprocessingGroup">
                    <wpg:wgp>
                      <wpg:cNvGrpSpPr/>
                      <wpg:grpSpPr>
                        <a:xfrm>
                          <a:off x="0" y="0"/>
                          <a:ext cx="6790309" cy="27432"/>
                          <a:chOff x="0" y="0"/>
                          <a:chExt cx="6790309" cy="27432"/>
                        </a:xfrm>
                      </wpg:grpSpPr>
                      <wps:wsp>
                        <wps:cNvPr id="3955" name="Shape 3955"/>
                        <wps:cNvSpPr/>
                        <wps:spPr>
                          <a:xfrm>
                            <a:off x="0" y="0"/>
                            <a:ext cx="6790309" cy="27432"/>
                          </a:xfrm>
                          <a:custGeom>
                            <a:avLst/>
                            <a:gdLst/>
                            <a:ahLst/>
                            <a:cxnLst/>
                            <a:rect l="0" t="0" r="0" b="0"/>
                            <a:pathLst>
                              <a:path w="6790309" h="27432">
                                <a:moveTo>
                                  <a:pt x="0" y="0"/>
                                </a:moveTo>
                                <a:lnTo>
                                  <a:pt x="6790309" y="0"/>
                                </a:lnTo>
                                <a:lnTo>
                                  <a:pt x="6790309" y="27432"/>
                                </a:lnTo>
                                <a:lnTo>
                                  <a:pt x="0" y="274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2793" style="width:534.67pt;height:2.15997pt;mso-position-horizontal-relative:char;mso-position-vertical-relative:line" coordsize="67903,274">
                <v:shape id="Shape 3956" style="position:absolute;width:67903;height:274;left:0;top:0;" coordsize="6790309,27432" path="m0,0l6790309,0l6790309,27432l0,27432l0,0">
                  <v:stroke weight="0pt" endcap="flat" joinstyle="miter" miterlimit="10" on="false" color="#000000" opacity="0"/>
                  <v:fill on="true" color="#0070c0"/>
                </v:shape>
              </v:group>
            </w:pict>
          </mc:Fallback>
        </mc:AlternateContent>
      </w:r>
    </w:p>
    <w:p w14:paraId="6B59F6C6" w14:textId="77777777" w:rsidR="00646CF8" w:rsidRDefault="00000000" w:rsidP="003E676E">
      <w:pPr>
        <w:spacing w:after="143" w:line="240" w:lineRule="auto"/>
        <w:ind w:left="144" w:firstLine="0"/>
      </w:pPr>
      <w:r>
        <w:rPr>
          <w:sz w:val="10"/>
        </w:rPr>
        <w:t xml:space="preserve"> </w:t>
      </w:r>
    </w:p>
    <w:p w14:paraId="755CFA2B" w14:textId="3ABEE9BC" w:rsidR="00646CF8" w:rsidRDefault="00000000" w:rsidP="003E676E">
      <w:pPr>
        <w:tabs>
          <w:tab w:val="center" w:pos="3944"/>
        </w:tabs>
        <w:spacing w:after="254" w:line="240" w:lineRule="auto"/>
        <w:ind w:left="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BSC computers (MPCS) </w:t>
      </w:r>
      <w:r>
        <w:t xml:space="preserve">from Sabarmati </w:t>
      </w:r>
      <w:r>
        <w:rPr>
          <w:b/>
        </w:rPr>
        <w:t xml:space="preserve">University of </w:t>
      </w:r>
      <w:r w:rsidR="003E676E">
        <w:rPr>
          <w:b/>
        </w:rPr>
        <w:t>Ahmedabad</w:t>
      </w:r>
      <w:r>
        <w:rPr>
          <w:b/>
        </w:rPr>
        <w:t xml:space="preserve"> in</w:t>
      </w:r>
      <w:r w:rsidR="0034729F">
        <w:rPr>
          <w:b/>
        </w:rPr>
        <w:t xml:space="preserve"> </w:t>
      </w:r>
      <w:r>
        <w:t xml:space="preserve">2018 with 75% </w:t>
      </w:r>
    </w:p>
    <w:p w14:paraId="0AF647B9" w14:textId="3B04E0ED" w:rsidR="00646CF8" w:rsidRDefault="00000000" w:rsidP="003E676E">
      <w:pPr>
        <w:pStyle w:val="Heading1"/>
        <w:tabs>
          <w:tab w:val="center" w:pos="3025"/>
          <w:tab w:val="center" w:pos="3746"/>
          <w:tab w:val="center" w:pos="4466"/>
          <w:tab w:val="center" w:pos="5186"/>
          <w:tab w:val="center" w:pos="5906"/>
          <w:tab w:val="center" w:pos="6626"/>
          <w:tab w:val="center" w:pos="7346"/>
          <w:tab w:val="center" w:pos="8067"/>
          <w:tab w:val="center" w:pos="9133"/>
        </w:tabs>
        <w:spacing w:line="240" w:lineRule="auto"/>
        <w:ind w:left="0" w:firstLine="0"/>
      </w:pPr>
      <w:r>
        <w:t xml:space="preserve">ǁ PERSONAL DETAILS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52A40AD" w14:textId="77777777" w:rsidR="00646CF8" w:rsidRDefault="00000000" w:rsidP="003E676E">
      <w:pPr>
        <w:spacing w:after="16" w:line="240" w:lineRule="auto"/>
        <w:ind w:left="115" w:right="-160" w:firstLine="0"/>
      </w:pPr>
      <w:r>
        <w:rPr>
          <w:noProof/>
          <w:sz w:val="22"/>
        </w:rPr>
        <mc:AlternateContent>
          <mc:Choice Requires="wpg">
            <w:drawing>
              <wp:inline distT="0" distB="0" distL="0" distR="0" wp14:anchorId="33E715C4" wp14:editId="433AD0D3">
                <wp:extent cx="6790309" cy="27737"/>
                <wp:effectExtent l="0" t="0" r="0" b="0"/>
                <wp:docPr id="2794" name="Group 2794"/>
                <wp:cNvGraphicFramePr/>
                <a:graphic xmlns:a="http://schemas.openxmlformats.org/drawingml/2006/main">
                  <a:graphicData uri="http://schemas.microsoft.com/office/word/2010/wordprocessingGroup">
                    <wpg:wgp>
                      <wpg:cNvGrpSpPr/>
                      <wpg:grpSpPr>
                        <a:xfrm>
                          <a:off x="0" y="0"/>
                          <a:ext cx="6790309" cy="27737"/>
                          <a:chOff x="0" y="0"/>
                          <a:chExt cx="6790309" cy="27737"/>
                        </a:xfrm>
                      </wpg:grpSpPr>
                      <wps:wsp>
                        <wps:cNvPr id="3957" name="Shape 3957"/>
                        <wps:cNvSpPr/>
                        <wps:spPr>
                          <a:xfrm>
                            <a:off x="0" y="0"/>
                            <a:ext cx="6790309" cy="27737"/>
                          </a:xfrm>
                          <a:custGeom>
                            <a:avLst/>
                            <a:gdLst/>
                            <a:ahLst/>
                            <a:cxnLst/>
                            <a:rect l="0" t="0" r="0" b="0"/>
                            <a:pathLst>
                              <a:path w="6790309" h="27737">
                                <a:moveTo>
                                  <a:pt x="0" y="0"/>
                                </a:moveTo>
                                <a:lnTo>
                                  <a:pt x="6790309" y="0"/>
                                </a:lnTo>
                                <a:lnTo>
                                  <a:pt x="6790309" y="27737"/>
                                </a:lnTo>
                                <a:lnTo>
                                  <a:pt x="0" y="2773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2794" style="width:534.67pt;height:2.18399pt;mso-position-horizontal-relative:char;mso-position-vertical-relative:line" coordsize="67903,277">
                <v:shape id="Shape 3958" style="position:absolute;width:67903;height:277;left:0;top:0;" coordsize="6790309,27737" path="m0,0l6790309,0l6790309,27737l0,27737l0,0">
                  <v:stroke weight="0pt" endcap="flat" joinstyle="miter" miterlimit="10" on="false" color="#000000" opacity="0"/>
                  <v:fill on="true" color="#0070c0"/>
                </v:shape>
              </v:group>
            </w:pict>
          </mc:Fallback>
        </mc:AlternateContent>
      </w:r>
    </w:p>
    <w:p w14:paraId="60FFF6BA" w14:textId="77777777" w:rsidR="00646CF8" w:rsidRDefault="00000000" w:rsidP="003E676E">
      <w:pPr>
        <w:spacing w:after="88" w:line="240" w:lineRule="auto"/>
        <w:ind w:left="144" w:firstLine="0"/>
      </w:pPr>
      <w:r>
        <w:rPr>
          <w:b/>
          <w:sz w:val="10"/>
        </w:rPr>
        <w:t xml:space="preserve"> </w:t>
      </w:r>
    </w:p>
    <w:p w14:paraId="56A91B28" w14:textId="53C28E3B" w:rsidR="00646CF8" w:rsidRDefault="00000000" w:rsidP="003E676E">
      <w:pPr>
        <w:spacing w:line="240" w:lineRule="auto"/>
        <w:rPr>
          <w:b/>
        </w:rPr>
      </w:pPr>
      <w:r>
        <w:rPr>
          <w:b/>
        </w:rPr>
        <w:t xml:space="preserve">Month &amp; Year of Birth:    </w:t>
      </w:r>
      <w:r>
        <w:t>June</w:t>
      </w:r>
      <w:proofErr w:type="gramStart"/>
      <w:r>
        <w:t>1994  |</w:t>
      </w:r>
      <w:proofErr w:type="gramEnd"/>
      <w:r>
        <w:t xml:space="preserve">| </w:t>
      </w:r>
      <w:r>
        <w:rPr>
          <w:b/>
        </w:rPr>
        <w:t xml:space="preserve">Languages Known: </w:t>
      </w:r>
      <w:r>
        <w:t xml:space="preserve">English &amp; Hindi     || </w:t>
      </w:r>
      <w:r>
        <w:rPr>
          <w:b/>
        </w:rPr>
        <w:t xml:space="preserve">Address:  </w:t>
      </w:r>
      <w:r w:rsidR="008E5808">
        <w:t>Hyde</w:t>
      </w:r>
      <w:r w:rsidR="00E24600">
        <w:t>rabad</w:t>
      </w:r>
    </w:p>
    <w:p w14:paraId="32C18CDE" w14:textId="6CAEC85E" w:rsidR="00850040" w:rsidRPr="00850040" w:rsidRDefault="00850040" w:rsidP="003E676E">
      <w:pPr>
        <w:tabs>
          <w:tab w:val="left" w:pos="6045"/>
        </w:tabs>
        <w:spacing w:line="240" w:lineRule="auto"/>
        <w:ind w:left="0" w:firstLine="0"/>
      </w:pPr>
    </w:p>
    <w:sectPr w:rsidR="00850040" w:rsidRPr="00850040">
      <w:pgSz w:w="12240" w:h="15840"/>
      <w:pgMar w:top="429" w:right="741" w:bottom="608"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42D5F"/>
    <w:multiLevelType w:val="hybridMultilevel"/>
    <w:tmpl w:val="8DBA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524E86"/>
    <w:multiLevelType w:val="hybridMultilevel"/>
    <w:tmpl w:val="8024591E"/>
    <w:lvl w:ilvl="0" w:tplc="6850555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48A55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ECAD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6A3E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327F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9069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5488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72AD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6040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5A80D9F"/>
    <w:multiLevelType w:val="hybridMultilevel"/>
    <w:tmpl w:val="925C505C"/>
    <w:lvl w:ilvl="0" w:tplc="3B0CA408">
      <w:start w:val="1"/>
      <w:numFmt w:val="bullet"/>
      <w:lvlText w:val="•"/>
      <w:lvlJc w:val="left"/>
      <w:pPr>
        <w:ind w:left="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1E5AE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72AD3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F411D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26642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5E9DB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F03F9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2E8F2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42373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7525FBB"/>
    <w:multiLevelType w:val="hybridMultilevel"/>
    <w:tmpl w:val="B532F3F0"/>
    <w:lvl w:ilvl="0" w:tplc="F0C66A3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1A6A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7ADC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3E73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F859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4E1F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2C08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1619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88D3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A55721E"/>
    <w:multiLevelType w:val="hybridMultilevel"/>
    <w:tmpl w:val="92DC8BEC"/>
    <w:lvl w:ilvl="0" w:tplc="5B7E4E5C">
      <w:start w:val="1"/>
      <w:numFmt w:val="bullet"/>
      <w:lvlText w:val="•"/>
      <w:lvlJc w:val="left"/>
      <w:pPr>
        <w:ind w:left="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060C30">
      <w:start w:val="1"/>
      <w:numFmt w:val="bullet"/>
      <w:lvlText w:val="o"/>
      <w:lvlJc w:val="left"/>
      <w:pPr>
        <w:ind w:left="1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3A2DD2">
      <w:start w:val="1"/>
      <w:numFmt w:val="bullet"/>
      <w:lvlText w:val="▪"/>
      <w:lvlJc w:val="left"/>
      <w:pPr>
        <w:ind w:left="2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B896B2">
      <w:start w:val="1"/>
      <w:numFmt w:val="bullet"/>
      <w:lvlText w:val="•"/>
      <w:lvlJc w:val="left"/>
      <w:pPr>
        <w:ind w:left="3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68E7D8">
      <w:start w:val="1"/>
      <w:numFmt w:val="bullet"/>
      <w:lvlText w:val="o"/>
      <w:lvlJc w:val="left"/>
      <w:pPr>
        <w:ind w:left="3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84826C">
      <w:start w:val="1"/>
      <w:numFmt w:val="bullet"/>
      <w:lvlText w:val="▪"/>
      <w:lvlJc w:val="left"/>
      <w:pPr>
        <w:ind w:left="4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F07D22">
      <w:start w:val="1"/>
      <w:numFmt w:val="bullet"/>
      <w:lvlText w:val="•"/>
      <w:lvlJc w:val="left"/>
      <w:pPr>
        <w:ind w:left="5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0EDAE8">
      <w:start w:val="1"/>
      <w:numFmt w:val="bullet"/>
      <w:lvlText w:val="o"/>
      <w:lvlJc w:val="left"/>
      <w:pPr>
        <w:ind w:left="5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905994">
      <w:start w:val="1"/>
      <w:numFmt w:val="bullet"/>
      <w:lvlText w:val="▪"/>
      <w:lvlJc w:val="left"/>
      <w:pPr>
        <w:ind w:left="66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60796002">
    <w:abstractNumId w:val="4"/>
  </w:num>
  <w:num w:numId="2" w16cid:durableId="341779303">
    <w:abstractNumId w:val="2"/>
  </w:num>
  <w:num w:numId="3" w16cid:durableId="1064835728">
    <w:abstractNumId w:val="0"/>
  </w:num>
  <w:num w:numId="4" w16cid:durableId="365108534">
    <w:abstractNumId w:val="3"/>
  </w:num>
  <w:num w:numId="5" w16cid:durableId="546072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F8"/>
    <w:rsid w:val="000111DB"/>
    <w:rsid w:val="000304D0"/>
    <w:rsid w:val="00094EAD"/>
    <w:rsid w:val="000F7A98"/>
    <w:rsid w:val="001D4383"/>
    <w:rsid w:val="001F4C62"/>
    <w:rsid w:val="002311A6"/>
    <w:rsid w:val="002F721B"/>
    <w:rsid w:val="0034729F"/>
    <w:rsid w:val="003B54C9"/>
    <w:rsid w:val="003D153A"/>
    <w:rsid w:val="003E676E"/>
    <w:rsid w:val="005841F2"/>
    <w:rsid w:val="005D7A07"/>
    <w:rsid w:val="00646CF8"/>
    <w:rsid w:val="007075E3"/>
    <w:rsid w:val="00780A15"/>
    <w:rsid w:val="00797053"/>
    <w:rsid w:val="00850040"/>
    <w:rsid w:val="008E5808"/>
    <w:rsid w:val="009D2333"/>
    <w:rsid w:val="00B72013"/>
    <w:rsid w:val="00BB1959"/>
    <w:rsid w:val="00C01EF8"/>
    <w:rsid w:val="00C770B4"/>
    <w:rsid w:val="00CD094F"/>
    <w:rsid w:val="00CE2845"/>
    <w:rsid w:val="00D735A2"/>
    <w:rsid w:val="00DE15F7"/>
    <w:rsid w:val="00E24600"/>
    <w:rsid w:val="00E70329"/>
    <w:rsid w:val="00F83123"/>
    <w:rsid w:val="00F8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8CE0"/>
  <w15:docId w15:val="{A9F4BC38-0EDC-4531-82A1-C94484E3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6E"/>
    <w:pPr>
      <w:spacing w:after="25" w:line="267" w:lineRule="auto"/>
      <w:ind w:left="154"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2E74B5"/>
    </w:rPr>
  </w:style>
  <w:style w:type="paragraph" w:styleId="Heading3">
    <w:name w:val="heading 3"/>
    <w:basedOn w:val="Normal"/>
    <w:next w:val="Normal"/>
    <w:link w:val="Heading3Char"/>
    <w:uiPriority w:val="9"/>
    <w:semiHidden/>
    <w:unhideWhenUsed/>
    <w:qFormat/>
    <w:rsid w:val="00C770B4"/>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2E74B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B54C9"/>
    <w:pPr>
      <w:ind w:left="720"/>
      <w:contextualSpacing/>
    </w:pPr>
  </w:style>
  <w:style w:type="character" w:customStyle="1" w:styleId="Heading3Char">
    <w:name w:val="Heading 3 Char"/>
    <w:basedOn w:val="DefaultParagraphFont"/>
    <w:link w:val="Heading3"/>
    <w:uiPriority w:val="9"/>
    <w:semiHidden/>
    <w:rsid w:val="00C770B4"/>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542">
      <w:bodyDiv w:val="1"/>
      <w:marLeft w:val="0"/>
      <w:marRight w:val="0"/>
      <w:marTop w:val="0"/>
      <w:marBottom w:val="0"/>
      <w:divBdr>
        <w:top w:val="none" w:sz="0" w:space="0" w:color="auto"/>
        <w:left w:val="none" w:sz="0" w:space="0" w:color="auto"/>
        <w:bottom w:val="none" w:sz="0" w:space="0" w:color="auto"/>
        <w:right w:val="none" w:sz="0" w:space="0" w:color="auto"/>
      </w:divBdr>
    </w:div>
    <w:div w:id="119567664">
      <w:bodyDiv w:val="1"/>
      <w:marLeft w:val="0"/>
      <w:marRight w:val="0"/>
      <w:marTop w:val="0"/>
      <w:marBottom w:val="0"/>
      <w:divBdr>
        <w:top w:val="none" w:sz="0" w:space="0" w:color="auto"/>
        <w:left w:val="none" w:sz="0" w:space="0" w:color="auto"/>
        <w:bottom w:val="none" w:sz="0" w:space="0" w:color="auto"/>
        <w:right w:val="none" w:sz="0" w:space="0" w:color="auto"/>
      </w:divBdr>
      <w:divsChild>
        <w:div w:id="1661468719">
          <w:marLeft w:val="0"/>
          <w:marRight w:val="0"/>
          <w:marTop w:val="0"/>
          <w:marBottom w:val="0"/>
          <w:divBdr>
            <w:top w:val="none" w:sz="0" w:space="0" w:color="auto"/>
            <w:left w:val="none" w:sz="0" w:space="0" w:color="auto"/>
            <w:bottom w:val="none" w:sz="0" w:space="0" w:color="auto"/>
            <w:right w:val="none" w:sz="0" w:space="0" w:color="auto"/>
          </w:divBdr>
        </w:div>
      </w:divsChild>
    </w:div>
    <w:div w:id="293020877">
      <w:bodyDiv w:val="1"/>
      <w:marLeft w:val="0"/>
      <w:marRight w:val="0"/>
      <w:marTop w:val="0"/>
      <w:marBottom w:val="0"/>
      <w:divBdr>
        <w:top w:val="none" w:sz="0" w:space="0" w:color="auto"/>
        <w:left w:val="none" w:sz="0" w:space="0" w:color="auto"/>
        <w:bottom w:val="none" w:sz="0" w:space="0" w:color="auto"/>
        <w:right w:val="none" w:sz="0" w:space="0" w:color="auto"/>
      </w:divBdr>
    </w:div>
    <w:div w:id="1241673303">
      <w:bodyDiv w:val="1"/>
      <w:marLeft w:val="0"/>
      <w:marRight w:val="0"/>
      <w:marTop w:val="0"/>
      <w:marBottom w:val="0"/>
      <w:divBdr>
        <w:top w:val="none" w:sz="0" w:space="0" w:color="auto"/>
        <w:left w:val="none" w:sz="0" w:space="0" w:color="auto"/>
        <w:bottom w:val="none" w:sz="0" w:space="0" w:color="auto"/>
        <w:right w:val="none" w:sz="0" w:space="0" w:color="auto"/>
      </w:divBdr>
    </w:div>
    <w:div w:id="1549368709">
      <w:bodyDiv w:val="1"/>
      <w:marLeft w:val="0"/>
      <w:marRight w:val="0"/>
      <w:marTop w:val="0"/>
      <w:marBottom w:val="0"/>
      <w:divBdr>
        <w:top w:val="none" w:sz="0" w:space="0" w:color="auto"/>
        <w:left w:val="none" w:sz="0" w:space="0" w:color="auto"/>
        <w:bottom w:val="none" w:sz="0" w:space="0" w:color="auto"/>
        <w:right w:val="none" w:sz="0" w:space="0" w:color="auto"/>
      </w:divBdr>
    </w:div>
    <w:div w:id="1574003311">
      <w:bodyDiv w:val="1"/>
      <w:marLeft w:val="0"/>
      <w:marRight w:val="0"/>
      <w:marTop w:val="0"/>
      <w:marBottom w:val="0"/>
      <w:divBdr>
        <w:top w:val="none" w:sz="0" w:space="0" w:color="auto"/>
        <w:left w:val="none" w:sz="0" w:space="0" w:color="auto"/>
        <w:bottom w:val="none" w:sz="0" w:space="0" w:color="auto"/>
        <w:right w:val="none" w:sz="0" w:space="0" w:color="auto"/>
      </w:divBdr>
      <w:divsChild>
        <w:div w:id="5347752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Amit Mishra</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Amit Mishra</dc:title>
  <dc:subject/>
  <dc:creator>Amit Mishra</dc:creator>
  <cp:keywords/>
  <cp:lastModifiedBy>Mude Krishna  Naik</cp:lastModifiedBy>
  <cp:revision>3</cp:revision>
  <dcterms:created xsi:type="dcterms:W3CDTF">2025-02-17T17:24:00Z</dcterms:created>
  <dcterms:modified xsi:type="dcterms:W3CDTF">2025-02-17T17:25:00Z</dcterms:modified>
</cp:coreProperties>
</file>